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D930A" w14:textId="77777777" w:rsidR="00DA701C" w:rsidRPr="00DA701C" w:rsidRDefault="00DA701C" w:rsidP="00DA701C">
      <w:pPr>
        <w:pStyle w:val="NormalWeb"/>
        <w:ind w:left="1440" w:right="720"/>
        <w:jc w:val="center"/>
        <w:rPr>
          <w:rStyle w:val="Strong"/>
          <w:rFonts w:asciiTheme="minorHAnsi" w:hAnsiTheme="minorHAnsi" w:cstheme="minorHAnsi"/>
          <w:sz w:val="36"/>
          <w:szCs w:val="36"/>
        </w:rPr>
      </w:pPr>
      <w:r w:rsidRPr="00DA701C">
        <w:rPr>
          <w:rStyle w:val="Strong"/>
          <w:rFonts w:asciiTheme="minorHAnsi" w:hAnsiTheme="minorHAnsi" w:cstheme="minorHAnsi"/>
          <w:sz w:val="36"/>
          <w:szCs w:val="36"/>
        </w:rPr>
        <w:t>ADHD TO AUTISM</w:t>
      </w:r>
    </w:p>
    <w:p w14:paraId="647EC138" w14:textId="77777777" w:rsidR="00DA701C" w:rsidRPr="00DA701C" w:rsidRDefault="00DA701C" w:rsidP="00DA701C">
      <w:pPr>
        <w:pStyle w:val="NormalWeb"/>
        <w:ind w:left="1440" w:right="720"/>
        <w:jc w:val="center"/>
        <w:rPr>
          <w:rStyle w:val="Strong"/>
          <w:rFonts w:asciiTheme="minorHAnsi" w:hAnsiTheme="minorHAnsi" w:cstheme="minorHAnsi"/>
          <w:sz w:val="36"/>
          <w:szCs w:val="36"/>
        </w:rPr>
      </w:pPr>
      <w:r w:rsidRPr="00DA701C">
        <w:rPr>
          <w:rStyle w:val="Strong"/>
          <w:rFonts w:asciiTheme="minorHAnsi" w:hAnsiTheme="minorHAnsi" w:cstheme="minorHAnsi"/>
          <w:sz w:val="36"/>
          <w:szCs w:val="36"/>
        </w:rPr>
        <w:t>PRIDE ADVANCED INSERVICE TRAINING</w:t>
      </w:r>
    </w:p>
    <w:p w14:paraId="6DC77255" w14:textId="77777777" w:rsidR="00DA701C" w:rsidRPr="00DA701C" w:rsidRDefault="00DA701C" w:rsidP="00DA701C">
      <w:pPr>
        <w:pStyle w:val="NormalWeb"/>
        <w:ind w:left="1440" w:right="720"/>
        <w:jc w:val="center"/>
        <w:rPr>
          <w:rStyle w:val="Strong"/>
          <w:rFonts w:asciiTheme="minorHAnsi" w:hAnsiTheme="minorHAnsi" w:cstheme="minorHAnsi"/>
          <w:sz w:val="36"/>
          <w:szCs w:val="36"/>
        </w:rPr>
      </w:pPr>
      <w:r w:rsidRPr="00DA701C">
        <w:rPr>
          <w:rStyle w:val="Strong"/>
          <w:rFonts w:asciiTheme="minorHAnsi" w:hAnsiTheme="minorHAnsi" w:cstheme="minorHAnsi"/>
          <w:sz w:val="36"/>
          <w:szCs w:val="36"/>
        </w:rPr>
        <w:t>Trainer's Manual</w:t>
      </w:r>
    </w:p>
    <w:p w14:paraId="701C444C" w14:textId="77777777" w:rsidR="00852F65" w:rsidRPr="00AE6159" w:rsidRDefault="00852F65" w:rsidP="00DA701C">
      <w:pPr>
        <w:widowControl w:val="0"/>
        <w:autoSpaceDE w:val="0"/>
        <w:autoSpaceDN w:val="0"/>
        <w:adjustRightInd w:val="0"/>
        <w:spacing w:after="0" w:line="240" w:lineRule="auto"/>
        <w:ind w:right="720"/>
        <w:rPr>
          <w:rStyle w:val="Strong"/>
          <w:rFonts w:asciiTheme="minorHAnsi" w:hAnsiTheme="minorHAnsi" w:cstheme="minorHAnsi"/>
          <w:sz w:val="24"/>
          <w:szCs w:val="24"/>
        </w:rPr>
      </w:pPr>
    </w:p>
    <w:p w14:paraId="07751737" w14:textId="77777777" w:rsidR="00852F65" w:rsidRPr="00AE6159" w:rsidRDefault="00852F65" w:rsidP="00852F65">
      <w:pPr>
        <w:widowControl w:val="0"/>
        <w:autoSpaceDE w:val="0"/>
        <w:autoSpaceDN w:val="0"/>
        <w:adjustRightInd w:val="0"/>
        <w:spacing w:after="0" w:line="240" w:lineRule="auto"/>
        <w:ind w:left="1440" w:right="720"/>
        <w:jc w:val="center"/>
        <w:rPr>
          <w:rStyle w:val="Strong"/>
          <w:rFonts w:asciiTheme="minorHAnsi" w:hAnsiTheme="minorHAnsi" w:cstheme="minorHAnsi"/>
          <w:sz w:val="24"/>
          <w:szCs w:val="24"/>
        </w:rPr>
      </w:pPr>
    </w:p>
    <w:p w14:paraId="32085958" w14:textId="77777777" w:rsidR="00852F65" w:rsidRPr="00AE6159" w:rsidRDefault="00852F65" w:rsidP="00852F65">
      <w:pPr>
        <w:widowControl w:val="0"/>
        <w:autoSpaceDE w:val="0"/>
        <w:autoSpaceDN w:val="0"/>
        <w:adjustRightInd w:val="0"/>
        <w:spacing w:after="0" w:line="240" w:lineRule="auto"/>
        <w:ind w:left="1440" w:right="720"/>
        <w:jc w:val="center"/>
        <w:rPr>
          <w:rStyle w:val="Strong"/>
          <w:rFonts w:asciiTheme="minorHAnsi" w:hAnsiTheme="minorHAnsi" w:cstheme="minorHAnsi"/>
          <w:sz w:val="24"/>
          <w:szCs w:val="24"/>
        </w:rPr>
      </w:pPr>
    </w:p>
    <w:p w14:paraId="2A651AEF" w14:textId="77777777" w:rsidR="00852F65" w:rsidRPr="00AE6159" w:rsidRDefault="00852F65" w:rsidP="00DA701C">
      <w:pPr>
        <w:widowControl w:val="0"/>
        <w:autoSpaceDE w:val="0"/>
        <w:autoSpaceDN w:val="0"/>
        <w:adjustRightInd w:val="0"/>
        <w:spacing w:after="0" w:line="240" w:lineRule="auto"/>
        <w:ind w:right="720"/>
        <w:rPr>
          <w:rStyle w:val="Strong"/>
          <w:rFonts w:asciiTheme="minorHAnsi" w:hAnsiTheme="minorHAnsi" w:cstheme="minorHAnsi"/>
          <w:sz w:val="24"/>
          <w:szCs w:val="24"/>
        </w:rPr>
      </w:pPr>
    </w:p>
    <w:p w14:paraId="03C704C4" w14:textId="77777777" w:rsidR="00852F65" w:rsidRPr="00AE6159" w:rsidRDefault="00852F65" w:rsidP="00852F65">
      <w:pPr>
        <w:widowControl w:val="0"/>
        <w:autoSpaceDE w:val="0"/>
        <w:autoSpaceDN w:val="0"/>
        <w:adjustRightInd w:val="0"/>
        <w:spacing w:after="0" w:line="240" w:lineRule="auto"/>
        <w:ind w:left="1440" w:right="720"/>
        <w:jc w:val="center"/>
        <w:rPr>
          <w:rStyle w:val="Strong"/>
          <w:rFonts w:asciiTheme="minorHAnsi" w:hAnsiTheme="minorHAnsi" w:cstheme="minorHAnsi"/>
          <w:sz w:val="24"/>
          <w:szCs w:val="24"/>
        </w:rPr>
      </w:pPr>
    </w:p>
    <w:p w14:paraId="050E80B0" w14:textId="3BAA89D6" w:rsidR="00852F65" w:rsidRPr="00AE6159" w:rsidRDefault="00852F65" w:rsidP="00852F65">
      <w:pPr>
        <w:widowControl w:val="0"/>
        <w:autoSpaceDE w:val="0"/>
        <w:autoSpaceDN w:val="0"/>
        <w:adjustRightInd w:val="0"/>
        <w:spacing w:after="0" w:line="240" w:lineRule="auto"/>
        <w:ind w:left="1440" w:right="720"/>
        <w:jc w:val="center"/>
        <w:rPr>
          <w:rStyle w:val="Strong"/>
          <w:rFonts w:asciiTheme="minorHAnsi" w:hAnsiTheme="minorHAnsi" w:cstheme="minorHAnsi"/>
          <w:sz w:val="24"/>
          <w:szCs w:val="24"/>
        </w:rPr>
      </w:pPr>
      <w:r w:rsidRPr="00AE6159">
        <w:rPr>
          <w:rStyle w:val="Strong"/>
          <w:rFonts w:asciiTheme="minorHAnsi" w:hAnsiTheme="minorHAnsi" w:cstheme="minorHAnsi"/>
          <w:noProof/>
          <w:sz w:val="24"/>
          <w:szCs w:val="24"/>
        </w:rPr>
        <w:drawing>
          <wp:inline distT="0" distB="0" distL="0" distR="0" wp14:anchorId="4335FFCE" wp14:editId="5140BD49">
            <wp:extent cx="3135630" cy="1617980"/>
            <wp:effectExtent l="0" t="0" r="762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5630" cy="1617980"/>
                    </a:xfrm>
                    <a:prstGeom prst="rect">
                      <a:avLst/>
                    </a:prstGeom>
                    <a:noFill/>
                  </pic:spPr>
                </pic:pic>
              </a:graphicData>
            </a:graphic>
          </wp:inline>
        </w:drawing>
      </w:r>
    </w:p>
    <w:p w14:paraId="4F058393" w14:textId="77777777" w:rsidR="00852F65" w:rsidRPr="00AE6159" w:rsidRDefault="00852F65" w:rsidP="00852F65">
      <w:pPr>
        <w:widowControl w:val="0"/>
        <w:autoSpaceDE w:val="0"/>
        <w:autoSpaceDN w:val="0"/>
        <w:adjustRightInd w:val="0"/>
        <w:spacing w:after="0" w:line="759" w:lineRule="exact"/>
        <w:ind w:right="720"/>
        <w:rPr>
          <w:rStyle w:val="Strong"/>
          <w:rFonts w:asciiTheme="minorHAnsi" w:hAnsiTheme="minorHAnsi" w:cstheme="minorHAnsi"/>
          <w:sz w:val="24"/>
          <w:szCs w:val="24"/>
        </w:rPr>
      </w:pPr>
    </w:p>
    <w:p w14:paraId="358EF5CF" w14:textId="77777777" w:rsidR="00DA701C" w:rsidRPr="00DA701C" w:rsidRDefault="00DA701C" w:rsidP="00DA701C">
      <w:pPr>
        <w:widowControl w:val="0"/>
        <w:autoSpaceDE w:val="0"/>
        <w:autoSpaceDN w:val="0"/>
        <w:adjustRightInd w:val="0"/>
        <w:spacing w:after="0" w:line="240" w:lineRule="auto"/>
        <w:ind w:left="1440" w:right="720"/>
        <w:jc w:val="center"/>
        <w:rPr>
          <w:rStyle w:val="Strong"/>
          <w:rFonts w:asciiTheme="minorHAnsi" w:hAnsiTheme="minorHAnsi" w:cstheme="minorHAnsi"/>
          <w:sz w:val="28"/>
          <w:szCs w:val="28"/>
        </w:rPr>
      </w:pPr>
      <w:r w:rsidRPr="00DA701C">
        <w:rPr>
          <w:rStyle w:val="Strong"/>
          <w:rFonts w:asciiTheme="minorHAnsi" w:hAnsiTheme="minorHAnsi" w:cstheme="minorHAnsi"/>
          <w:sz w:val="28"/>
          <w:szCs w:val="28"/>
        </w:rPr>
        <w:t>PRIDE</w:t>
      </w:r>
    </w:p>
    <w:p w14:paraId="4878E6EE" w14:textId="77777777" w:rsidR="00DA701C" w:rsidRPr="00DA701C" w:rsidRDefault="00DA701C" w:rsidP="00DA701C">
      <w:pPr>
        <w:widowControl w:val="0"/>
        <w:autoSpaceDE w:val="0"/>
        <w:autoSpaceDN w:val="0"/>
        <w:adjustRightInd w:val="0"/>
        <w:spacing w:after="0" w:line="240" w:lineRule="auto"/>
        <w:ind w:left="1440" w:right="720"/>
        <w:jc w:val="center"/>
        <w:rPr>
          <w:rStyle w:val="Strong"/>
          <w:rFonts w:asciiTheme="minorHAnsi" w:hAnsiTheme="minorHAnsi" w:cstheme="minorHAnsi"/>
          <w:sz w:val="28"/>
          <w:szCs w:val="28"/>
        </w:rPr>
      </w:pPr>
      <w:r w:rsidRPr="00DA701C">
        <w:rPr>
          <w:rStyle w:val="Strong"/>
          <w:rFonts w:asciiTheme="minorHAnsi" w:hAnsiTheme="minorHAnsi" w:cstheme="minorHAnsi"/>
          <w:sz w:val="28"/>
          <w:szCs w:val="28"/>
        </w:rPr>
        <w:t>PARENT RESOURCES FOR INFORMATION, DEVELOPMENT, AND EDUCATION</w:t>
      </w:r>
    </w:p>
    <w:p w14:paraId="1B7781AE" w14:textId="4BB7D83B" w:rsidR="00852F65" w:rsidRPr="00AE6159" w:rsidRDefault="00852F65" w:rsidP="00852F65">
      <w:pPr>
        <w:pStyle w:val="NormalWeb"/>
        <w:ind w:left="1440" w:right="720"/>
        <w:jc w:val="center"/>
        <w:rPr>
          <w:rStyle w:val="Strong"/>
          <w:rFonts w:asciiTheme="minorHAnsi" w:hAnsiTheme="minorHAnsi" w:cstheme="minorHAnsi"/>
        </w:rPr>
      </w:pPr>
    </w:p>
    <w:p w14:paraId="5C652E94" w14:textId="73F7EF30" w:rsidR="00871E48" w:rsidRPr="00AE6159" w:rsidRDefault="00871E48" w:rsidP="00EE6AA0">
      <w:pPr>
        <w:pStyle w:val="NormalWeb"/>
        <w:ind w:right="720"/>
        <w:rPr>
          <w:rStyle w:val="Strong"/>
          <w:rFonts w:asciiTheme="minorHAnsi" w:hAnsiTheme="minorHAnsi" w:cstheme="minorHAnsi"/>
        </w:rPr>
      </w:pPr>
    </w:p>
    <w:p w14:paraId="3B5A08F4" w14:textId="2D561594" w:rsidR="00871E48" w:rsidRPr="00AE6159" w:rsidRDefault="00871E48" w:rsidP="00871E48">
      <w:pPr>
        <w:pStyle w:val="NormalWeb"/>
        <w:tabs>
          <w:tab w:val="left" w:pos="3090"/>
        </w:tabs>
        <w:ind w:left="1440" w:right="720"/>
        <w:rPr>
          <w:rStyle w:val="Strong"/>
          <w:rFonts w:asciiTheme="minorHAnsi" w:hAnsiTheme="minorHAnsi" w:cstheme="minorHAnsi"/>
        </w:rPr>
      </w:pPr>
      <w:r w:rsidRPr="00AE6159">
        <w:rPr>
          <w:rStyle w:val="Strong"/>
          <w:rFonts w:asciiTheme="minorHAnsi" w:hAnsiTheme="minorHAnsi" w:cstheme="minorHAnsi"/>
        </w:rPr>
        <w:tab/>
      </w:r>
    </w:p>
    <w:p w14:paraId="3FB43B57" w14:textId="77777777" w:rsidR="00871E48" w:rsidRPr="00AE6159" w:rsidRDefault="00852F65" w:rsidP="00871E48">
      <w:pPr>
        <w:pStyle w:val="NormalWeb"/>
        <w:ind w:left="1440" w:right="720"/>
        <w:jc w:val="center"/>
        <w:rPr>
          <w:rStyle w:val="Strong"/>
          <w:rFonts w:asciiTheme="minorHAnsi" w:hAnsiTheme="minorHAnsi" w:cstheme="minorHAnsi"/>
        </w:rPr>
      </w:pPr>
      <w:r w:rsidRPr="00AE6159">
        <w:rPr>
          <w:rStyle w:val="Strong"/>
          <w:rFonts w:asciiTheme="minorHAnsi" w:hAnsiTheme="minorHAnsi" w:cstheme="minorHAnsi"/>
          <w:noProof/>
        </w:rPr>
        <w:drawing>
          <wp:inline distT="0" distB="0" distL="0" distR="0" wp14:anchorId="3D9725B5" wp14:editId="745413C1">
            <wp:extent cx="1046073" cy="1046073"/>
            <wp:effectExtent l="0" t="0" r="190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8088" cy="1058088"/>
                    </a:xfrm>
                    <a:prstGeom prst="rect">
                      <a:avLst/>
                    </a:prstGeom>
                    <a:noFill/>
                    <a:ln>
                      <a:noFill/>
                    </a:ln>
                  </pic:spPr>
                </pic:pic>
              </a:graphicData>
            </a:graphic>
          </wp:inline>
        </w:drawing>
      </w:r>
      <w:r w:rsidRPr="00AE6159">
        <w:rPr>
          <w:rStyle w:val="Strong"/>
          <w:rFonts w:asciiTheme="minorHAnsi" w:hAnsiTheme="minorHAnsi" w:cstheme="minorHAnsi"/>
        </w:rPr>
        <w:t xml:space="preserve">             </w:t>
      </w:r>
    </w:p>
    <w:p w14:paraId="1EAF3B8F" w14:textId="5447B443" w:rsidR="001C2E0E" w:rsidRDefault="001C2E0E" w:rsidP="00871E48">
      <w:pPr>
        <w:pStyle w:val="NormalWeb"/>
        <w:ind w:left="1440" w:right="720"/>
        <w:jc w:val="center"/>
        <w:rPr>
          <w:rStyle w:val="Strong"/>
          <w:rFonts w:asciiTheme="minorHAnsi" w:hAnsiTheme="minorHAnsi" w:cstheme="minorHAnsi"/>
        </w:rPr>
      </w:pPr>
    </w:p>
    <w:p w14:paraId="5DDB5134" w14:textId="77777777" w:rsidR="00DA701C" w:rsidRPr="00AE6159" w:rsidRDefault="00DA701C" w:rsidP="00871E48">
      <w:pPr>
        <w:pStyle w:val="NormalWeb"/>
        <w:ind w:left="1440" w:right="720"/>
        <w:jc w:val="center"/>
        <w:rPr>
          <w:rStyle w:val="Strong"/>
          <w:rFonts w:asciiTheme="minorHAnsi" w:hAnsiTheme="minorHAnsi" w:cstheme="minorHAnsi"/>
        </w:rPr>
      </w:pPr>
    </w:p>
    <w:p w14:paraId="3CFE6444" w14:textId="41957B7D" w:rsidR="00852F65" w:rsidRPr="00AE6159" w:rsidRDefault="00852F65" w:rsidP="00172987">
      <w:pPr>
        <w:pStyle w:val="NormalWeb"/>
        <w:ind w:left="1440" w:right="720"/>
        <w:jc w:val="center"/>
        <w:rPr>
          <w:rStyle w:val="Strong"/>
          <w:rFonts w:asciiTheme="minorHAnsi" w:hAnsiTheme="minorHAnsi" w:cstheme="minorHAnsi"/>
          <w:b w:val="0"/>
          <w:sz w:val="28"/>
          <w:szCs w:val="28"/>
        </w:rPr>
      </w:pPr>
      <w:r w:rsidRPr="00AE6159">
        <w:rPr>
          <w:rStyle w:val="Strong"/>
          <w:rFonts w:asciiTheme="minorHAnsi" w:hAnsiTheme="minorHAnsi" w:cstheme="minorHAnsi"/>
          <w:b w:val="0"/>
          <w:sz w:val="28"/>
          <w:szCs w:val="28"/>
        </w:rPr>
        <w:lastRenderedPageBreak/>
        <w:t>OUTLINE/AGENDA</w:t>
      </w:r>
    </w:p>
    <w:p w14:paraId="06594E10" w14:textId="77777777" w:rsidR="00852F65" w:rsidRPr="00AE6159" w:rsidRDefault="00852F65" w:rsidP="00852F65">
      <w:pPr>
        <w:widowControl w:val="0"/>
        <w:autoSpaceDE w:val="0"/>
        <w:autoSpaceDN w:val="0"/>
        <w:adjustRightInd w:val="0"/>
        <w:spacing w:before="53" w:after="0" w:line="253" w:lineRule="exact"/>
        <w:ind w:left="1440" w:right="720"/>
        <w:rPr>
          <w:rStyle w:val="Strong"/>
          <w:rFonts w:asciiTheme="minorHAnsi" w:hAnsiTheme="minorHAnsi" w:cstheme="minorHAnsi"/>
          <w:b w:val="0"/>
          <w:sz w:val="24"/>
          <w:szCs w:val="24"/>
        </w:rPr>
      </w:pPr>
    </w:p>
    <w:p w14:paraId="2B14689F" w14:textId="756D693B" w:rsidR="00852F65" w:rsidRPr="00AE6159" w:rsidRDefault="00852F65" w:rsidP="000A4DBC">
      <w:pPr>
        <w:widowControl w:val="0"/>
        <w:tabs>
          <w:tab w:val="left" w:pos="1800"/>
        </w:tabs>
        <w:autoSpaceDE w:val="0"/>
        <w:autoSpaceDN w:val="0"/>
        <w:adjustRightInd w:val="0"/>
        <w:spacing w:before="22" w:after="0" w:line="253" w:lineRule="exact"/>
        <w:ind w:firstLine="4"/>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PART I  </w:t>
      </w:r>
      <w:r w:rsidR="00BF194F"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Welcome and Introductions (15 minutes)</w:t>
      </w:r>
    </w:p>
    <w:p w14:paraId="3399FF8A" w14:textId="77777777" w:rsidR="00852F65" w:rsidRPr="00AE6159" w:rsidRDefault="00852F65" w:rsidP="000A4DBC">
      <w:pPr>
        <w:widowControl w:val="0"/>
        <w:tabs>
          <w:tab w:val="left" w:pos="1800"/>
        </w:tabs>
        <w:autoSpaceDE w:val="0"/>
        <w:autoSpaceDN w:val="0"/>
        <w:adjustRightInd w:val="0"/>
        <w:spacing w:before="22" w:after="0" w:line="253" w:lineRule="exact"/>
        <w:ind w:firstLine="4"/>
        <w:rPr>
          <w:rStyle w:val="Strong"/>
          <w:rFonts w:asciiTheme="minorHAnsi" w:hAnsiTheme="minorHAnsi" w:cstheme="minorHAnsi"/>
          <w:b w:val="0"/>
          <w:sz w:val="24"/>
          <w:szCs w:val="24"/>
        </w:rPr>
      </w:pPr>
    </w:p>
    <w:p w14:paraId="48FE6710" w14:textId="77777777" w:rsidR="00852F65" w:rsidRPr="00AE6159" w:rsidRDefault="00852F65" w:rsidP="000A4DBC">
      <w:pPr>
        <w:pStyle w:val="ListParagraph"/>
        <w:numPr>
          <w:ilvl w:val="0"/>
          <w:numId w:val="1"/>
        </w:numPr>
        <w:spacing w:after="0" w:line="240" w:lineRule="auto"/>
        <w:ind w:left="0" w:firstLine="0"/>
        <w:contextualSpacing/>
        <w:rPr>
          <w:rStyle w:val="Strong"/>
          <w:rFonts w:asciiTheme="minorHAnsi" w:hAnsiTheme="minorHAnsi" w:cstheme="minorHAnsi"/>
          <w:b w:val="0"/>
          <w:sz w:val="24"/>
          <w:szCs w:val="24"/>
        </w:rPr>
      </w:pPr>
      <w:r w:rsidRPr="00AE6159">
        <w:rPr>
          <w:rStyle w:val="Strong"/>
          <w:rFonts w:asciiTheme="minorHAnsi" w:eastAsia="+mn-ea" w:hAnsiTheme="minorHAnsi" w:cstheme="minorHAnsi"/>
          <w:b w:val="0"/>
          <w:sz w:val="24"/>
          <w:szCs w:val="24"/>
        </w:rPr>
        <w:t xml:space="preserve">  Facilitator introduction and opening remarks</w:t>
      </w:r>
    </w:p>
    <w:p w14:paraId="62C4BFB4" w14:textId="125DF7B5" w:rsidR="00852F65" w:rsidRPr="00AE6159" w:rsidRDefault="00852F65" w:rsidP="00EE6AA0">
      <w:pPr>
        <w:pStyle w:val="ListParagraph"/>
        <w:numPr>
          <w:ilvl w:val="3"/>
          <w:numId w:val="1"/>
        </w:numPr>
        <w:spacing w:after="0" w:line="240" w:lineRule="auto"/>
        <w:ind w:left="1170"/>
        <w:contextualSpacing/>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Participant introductions  </w:t>
      </w:r>
    </w:p>
    <w:p w14:paraId="30FB5600" w14:textId="77777777" w:rsidR="00852F65" w:rsidRPr="00AE6159" w:rsidRDefault="00852F65" w:rsidP="000A4DBC">
      <w:pPr>
        <w:pStyle w:val="ListParagraph"/>
        <w:numPr>
          <w:ilvl w:val="0"/>
          <w:numId w:val="1"/>
        </w:numPr>
        <w:spacing w:after="0" w:line="240" w:lineRule="auto"/>
        <w:ind w:left="0" w:firstLine="0"/>
        <w:contextualSpacing/>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  Purpose of the Module</w:t>
      </w:r>
    </w:p>
    <w:p w14:paraId="351F1046" w14:textId="5CC15039" w:rsidR="00852F65" w:rsidRPr="00AE6159" w:rsidRDefault="00EE6AA0" w:rsidP="00EE6AA0">
      <w:pPr>
        <w:spacing w:after="0" w:line="240" w:lineRule="auto"/>
        <w:ind w:firstLine="720"/>
        <w:contextualSpacing/>
        <w:rPr>
          <w:rStyle w:val="Strong"/>
          <w:rFonts w:asciiTheme="minorHAnsi" w:hAnsiTheme="minorHAnsi" w:cstheme="minorHAnsi"/>
          <w:b w:val="0"/>
          <w:sz w:val="24"/>
          <w:szCs w:val="24"/>
        </w:rPr>
      </w:pPr>
      <w:r w:rsidRPr="00AE6159">
        <w:rPr>
          <w:rStyle w:val="Strong"/>
          <w:rFonts w:asciiTheme="minorHAnsi" w:eastAsia="+mn-ea" w:hAnsiTheme="minorHAnsi" w:cstheme="minorHAnsi"/>
          <w:bCs w:val="0"/>
          <w:sz w:val="24"/>
          <w:szCs w:val="24"/>
        </w:rPr>
        <w:t xml:space="preserve">  </w:t>
      </w:r>
      <w:r w:rsidRPr="00AE6159">
        <w:rPr>
          <w:rStyle w:val="Strong"/>
          <w:rFonts w:asciiTheme="minorHAnsi" w:eastAsia="+mn-ea" w:hAnsiTheme="minorHAnsi" w:cstheme="minorHAnsi"/>
          <w:b w:val="0"/>
          <w:sz w:val="24"/>
          <w:szCs w:val="24"/>
        </w:rPr>
        <w:t xml:space="preserve">1.   </w:t>
      </w:r>
      <w:r w:rsidR="00852F65" w:rsidRPr="00AE6159">
        <w:rPr>
          <w:rStyle w:val="Strong"/>
          <w:rFonts w:asciiTheme="minorHAnsi" w:eastAsia="+mn-ea" w:hAnsiTheme="minorHAnsi" w:cstheme="minorHAnsi"/>
          <w:b w:val="0"/>
          <w:sz w:val="24"/>
          <w:szCs w:val="24"/>
        </w:rPr>
        <w:t>Additional Trainings</w:t>
      </w:r>
    </w:p>
    <w:p w14:paraId="03C011D8" w14:textId="7E1AC5F9" w:rsidR="00852F65" w:rsidRPr="00AE6159" w:rsidRDefault="00B21291" w:rsidP="000A4DBC">
      <w:pPr>
        <w:numPr>
          <w:ilvl w:val="0"/>
          <w:numId w:val="1"/>
        </w:numPr>
        <w:spacing w:after="0" w:line="240" w:lineRule="auto"/>
        <w:ind w:left="0" w:firstLine="0"/>
        <w:contextualSpacing/>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 </w:t>
      </w:r>
      <w:r w:rsidR="00852F65" w:rsidRPr="00AE6159">
        <w:rPr>
          <w:rStyle w:val="Strong"/>
          <w:rFonts w:asciiTheme="minorHAnsi" w:hAnsiTheme="minorHAnsi" w:cstheme="minorHAnsi"/>
          <w:b w:val="0"/>
          <w:sz w:val="24"/>
          <w:szCs w:val="24"/>
        </w:rPr>
        <w:t xml:space="preserve"> Review Agenda</w:t>
      </w:r>
    </w:p>
    <w:p w14:paraId="512DA35E" w14:textId="77777777" w:rsidR="00852F65" w:rsidRPr="00AE6159" w:rsidRDefault="00852F65" w:rsidP="000A4DBC">
      <w:pPr>
        <w:widowControl w:val="0"/>
        <w:tabs>
          <w:tab w:val="left" w:pos="2467"/>
          <w:tab w:val="left" w:pos="2807"/>
          <w:tab w:val="left" w:pos="7732"/>
          <w:tab w:val="left" w:pos="8505"/>
        </w:tabs>
        <w:autoSpaceDE w:val="0"/>
        <w:autoSpaceDN w:val="0"/>
        <w:adjustRightInd w:val="0"/>
        <w:spacing w:before="16" w:after="0" w:line="253" w:lineRule="exact"/>
        <w:rPr>
          <w:rStyle w:val="Strong"/>
          <w:rFonts w:asciiTheme="minorHAnsi" w:hAnsiTheme="minorHAnsi" w:cstheme="minorHAnsi"/>
          <w:b w:val="0"/>
          <w:sz w:val="24"/>
          <w:szCs w:val="24"/>
        </w:rPr>
      </w:pPr>
    </w:p>
    <w:p w14:paraId="17820653" w14:textId="3DC2702E" w:rsidR="00852F65" w:rsidRPr="00AE6159" w:rsidRDefault="00852F65" w:rsidP="000A4DBC">
      <w:pPr>
        <w:widowControl w:val="0"/>
        <w:tabs>
          <w:tab w:val="left" w:pos="2467"/>
          <w:tab w:val="left" w:pos="2807"/>
          <w:tab w:val="left" w:pos="7732"/>
          <w:tab w:val="left" w:pos="8505"/>
        </w:tabs>
        <w:autoSpaceDE w:val="0"/>
        <w:autoSpaceDN w:val="0"/>
        <w:adjustRightInd w:val="0"/>
        <w:spacing w:before="16"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PAR</w:t>
      </w:r>
      <w:r w:rsidR="00871E48" w:rsidRPr="00AE6159">
        <w:rPr>
          <w:rStyle w:val="Strong"/>
          <w:rFonts w:asciiTheme="minorHAnsi" w:hAnsiTheme="minorHAnsi" w:cstheme="minorHAnsi"/>
          <w:b w:val="0"/>
          <w:sz w:val="24"/>
          <w:szCs w:val="24"/>
        </w:rPr>
        <w:t xml:space="preserve">T II  </w:t>
      </w:r>
      <w:r w:rsidRPr="00AE6159">
        <w:rPr>
          <w:rStyle w:val="Strong"/>
          <w:rFonts w:asciiTheme="minorHAnsi" w:hAnsiTheme="minorHAnsi" w:cstheme="minorHAnsi"/>
          <w:b w:val="0"/>
          <w:sz w:val="24"/>
          <w:szCs w:val="24"/>
        </w:rPr>
        <w:t xml:space="preserve">  Attention Deficit Hyperactivity Disorder (ADHD) (1 hour 15 minutes)</w:t>
      </w:r>
    </w:p>
    <w:p w14:paraId="2BE701E8" w14:textId="77777777" w:rsidR="00852F65" w:rsidRPr="00AE6159" w:rsidRDefault="00852F65" w:rsidP="00871E48">
      <w:pPr>
        <w:widowControl w:val="0"/>
        <w:tabs>
          <w:tab w:val="left" w:pos="2467"/>
          <w:tab w:val="left" w:pos="2807"/>
          <w:tab w:val="left" w:pos="7732"/>
          <w:tab w:val="left" w:pos="8505"/>
        </w:tabs>
        <w:autoSpaceDE w:val="0"/>
        <w:autoSpaceDN w:val="0"/>
        <w:adjustRightInd w:val="0"/>
        <w:spacing w:before="16" w:after="0" w:line="253" w:lineRule="exact"/>
        <w:rPr>
          <w:rStyle w:val="Strong"/>
          <w:rFonts w:asciiTheme="minorHAnsi" w:hAnsiTheme="minorHAnsi" w:cstheme="minorHAnsi"/>
          <w:b w:val="0"/>
          <w:sz w:val="24"/>
          <w:szCs w:val="24"/>
        </w:rPr>
      </w:pPr>
    </w:p>
    <w:p w14:paraId="1B73655F" w14:textId="39EAEA30" w:rsidR="00852F65" w:rsidRPr="00AE6159" w:rsidRDefault="00852F65" w:rsidP="001A1074">
      <w:pPr>
        <w:pStyle w:val="ListParagraph"/>
        <w:widowControl w:val="0"/>
        <w:numPr>
          <w:ilvl w:val="0"/>
          <w:numId w:val="2"/>
        </w:numPr>
        <w:tabs>
          <w:tab w:val="left" w:pos="2856"/>
        </w:tabs>
        <w:autoSpaceDE w:val="0"/>
        <w:autoSpaceDN w:val="0"/>
        <w:adjustRightInd w:val="0"/>
        <w:spacing w:before="25" w:after="0" w:line="253" w:lineRule="exact"/>
        <w:ind w:left="3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General Descriptio</w:t>
      </w:r>
      <w:r w:rsidR="00871E48" w:rsidRPr="00AE6159">
        <w:rPr>
          <w:rStyle w:val="Strong"/>
          <w:rFonts w:asciiTheme="minorHAnsi" w:hAnsiTheme="minorHAnsi" w:cstheme="minorHAnsi"/>
          <w:b w:val="0"/>
          <w:sz w:val="24"/>
          <w:szCs w:val="24"/>
        </w:rPr>
        <w:t>n</w:t>
      </w:r>
    </w:p>
    <w:p w14:paraId="5A1D87AD" w14:textId="68E99007" w:rsidR="00871E48" w:rsidRPr="00AE6159" w:rsidRDefault="00871E48" w:rsidP="001A1074">
      <w:pPr>
        <w:pStyle w:val="ListParagraph"/>
        <w:widowControl w:val="0"/>
        <w:numPr>
          <w:ilvl w:val="0"/>
          <w:numId w:val="2"/>
        </w:numPr>
        <w:tabs>
          <w:tab w:val="left" w:pos="2856"/>
        </w:tabs>
        <w:autoSpaceDE w:val="0"/>
        <w:autoSpaceDN w:val="0"/>
        <w:adjustRightInd w:val="0"/>
        <w:spacing w:before="25" w:after="0" w:line="253" w:lineRule="exact"/>
        <w:ind w:left="3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History</w:t>
      </w:r>
    </w:p>
    <w:p w14:paraId="3504A6AF" w14:textId="3052B95F" w:rsidR="00852F65" w:rsidRPr="00AE6159" w:rsidRDefault="00852F65"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C. </w:t>
      </w:r>
      <w:r w:rsidR="007E3BAA"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Core Characteristics</w:t>
      </w:r>
      <w:r w:rsidR="00BF194F" w:rsidRPr="00AE6159">
        <w:rPr>
          <w:rStyle w:val="Strong"/>
          <w:rFonts w:asciiTheme="minorHAnsi" w:hAnsiTheme="minorHAnsi" w:cstheme="minorHAnsi"/>
          <w:b w:val="0"/>
          <w:sz w:val="24"/>
          <w:szCs w:val="24"/>
        </w:rPr>
        <w:t xml:space="preserve"> / Diagnostic Criteria</w:t>
      </w:r>
      <w:r w:rsidRPr="00AE6159">
        <w:rPr>
          <w:rStyle w:val="Strong"/>
          <w:rFonts w:asciiTheme="minorHAnsi" w:hAnsiTheme="minorHAnsi" w:cstheme="minorHAnsi"/>
          <w:b w:val="0"/>
          <w:sz w:val="24"/>
          <w:szCs w:val="24"/>
        </w:rPr>
        <w:t xml:space="preserve"> </w:t>
      </w:r>
    </w:p>
    <w:p w14:paraId="0E7B51C2" w14:textId="77777777" w:rsidR="00852F65" w:rsidRPr="00AE6159" w:rsidRDefault="00852F65" w:rsidP="000A4DBC">
      <w:pPr>
        <w:widowControl w:val="0"/>
        <w:autoSpaceDE w:val="0"/>
        <w:autoSpaceDN w:val="0"/>
        <w:adjustRightInd w:val="0"/>
        <w:spacing w:before="7" w:after="0" w:line="253" w:lineRule="exact"/>
        <w:ind w:firstLine="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1. Inattention </w:t>
      </w:r>
    </w:p>
    <w:p w14:paraId="13C1784C" w14:textId="4E825395" w:rsidR="00852F65" w:rsidRPr="00AE6159" w:rsidRDefault="00852F65" w:rsidP="000A4DBC">
      <w:pPr>
        <w:widowControl w:val="0"/>
        <w:tabs>
          <w:tab w:val="left" w:pos="4247"/>
        </w:tabs>
        <w:autoSpaceDE w:val="0"/>
        <w:autoSpaceDN w:val="0"/>
        <w:adjustRightInd w:val="0"/>
        <w:spacing w:before="38" w:after="0" w:line="253" w:lineRule="exact"/>
        <w:ind w:firstLine="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2. Hyperactivity-Impulsivity</w:t>
      </w:r>
    </w:p>
    <w:p w14:paraId="78CD50C5" w14:textId="4273F1DE" w:rsidR="00EE6AA0" w:rsidRPr="00AE6159" w:rsidRDefault="00EE6AA0" w:rsidP="000A4DBC">
      <w:pPr>
        <w:widowControl w:val="0"/>
        <w:tabs>
          <w:tab w:val="left" w:pos="4247"/>
        </w:tabs>
        <w:autoSpaceDE w:val="0"/>
        <w:autoSpaceDN w:val="0"/>
        <w:adjustRightInd w:val="0"/>
        <w:spacing w:before="38" w:after="0" w:line="253" w:lineRule="exact"/>
        <w:ind w:firstLine="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3.  Assessment</w:t>
      </w:r>
    </w:p>
    <w:p w14:paraId="0452C290" w14:textId="52D7EE66" w:rsidR="00852F65" w:rsidRPr="00AE6159" w:rsidRDefault="00852F65" w:rsidP="00BF194F">
      <w:pPr>
        <w:widowControl w:val="0"/>
        <w:tabs>
          <w:tab w:val="left" w:pos="2856"/>
        </w:tabs>
        <w:autoSpaceDE w:val="0"/>
        <w:autoSpaceDN w:val="0"/>
        <w:adjustRightInd w:val="0"/>
        <w:spacing w:before="20"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D.  </w:t>
      </w:r>
      <w:r w:rsidR="00E1566C" w:rsidRPr="00AE6159">
        <w:rPr>
          <w:rStyle w:val="Strong"/>
          <w:rFonts w:asciiTheme="minorHAnsi" w:hAnsiTheme="minorHAnsi" w:cstheme="minorHAnsi"/>
          <w:b w:val="0"/>
          <w:sz w:val="24"/>
          <w:szCs w:val="24"/>
        </w:rPr>
        <w:t>Case E</w:t>
      </w:r>
      <w:r w:rsidRPr="00AE6159">
        <w:rPr>
          <w:rStyle w:val="Strong"/>
          <w:rFonts w:asciiTheme="minorHAnsi" w:hAnsiTheme="minorHAnsi" w:cstheme="minorHAnsi"/>
          <w:b w:val="0"/>
          <w:sz w:val="24"/>
          <w:szCs w:val="24"/>
        </w:rPr>
        <w:t xml:space="preserve">xamples </w:t>
      </w:r>
    </w:p>
    <w:p w14:paraId="75FEC395" w14:textId="32160132" w:rsidR="00852F65" w:rsidRPr="00AE6159" w:rsidRDefault="00852F65" w:rsidP="000A4DBC">
      <w:pPr>
        <w:widowControl w:val="0"/>
        <w:autoSpaceDE w:val="0"/>
        <w:autoSpaceDN w:val="0"/>
        <w:adjustRightInd w:val="0"/>
        <w:spacing w:before="27" w:after="0" w:line="253" w:lineRule="exact"/>
        <w:ind w:firstLine="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1. Linda - Predominantly Inattentive </w:t>
      </w:r>
    </w:p>
    <w:p w14:paraId="49A230F3" w14:textId="77777777" w:rsidR="00852F65" w:rsidRPr="00AE6159" w:rsidRDefault="00852F65" w:rsidP="000A4DBC">
      <w:pPr>
        <w:widowControl w:val="0"/>
        <w:autoSpaceDE w:val="0"/>
        <w:autoSpaceDN w:val="0"/>
        <w:adjustRightInd w:val="0"/>
        <w:spacing w:before="27" w:after="0" w:line="253" w:lineRule="exact"/>
        <w:ind w:firstLine="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2. Clark - Predominantly Hyperactive-Impulsive </w:t>
      </w:r>
    </w:p>
    <w:p w14:paraId="6F960791" w14:textId="77777777" w:rsidR="00852F65" w:rsidRPr="00AE6159" w:rsidRDefault="00852F65" w:rsidP="000A4DBC">
      <w:pPr>
        <w:widowControl w:val="0"/>
        <w:autoSpaceDE w:val="0"/>
        <w:autoSpaceDN w:val="0"/>
        <w:adjustRightInd w:val="0"/>
        <w:spacing w:before="7" w:after="0" w:line="253" w:lineRule="exact"/>
        <w:ind w:firstLine="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3. John - Combined Type </w:t>
      </w:r>
      <w:r w:rsidRPr="00AE6159">
        <w:rPr>
          <w:rStyle w:val="Strong"/>
          <w:rFonts w:asciiTheme="minorHAnsi" w:hAnsiTheme="minorHAnsi" w:cstheme="minorHAnsi"/>
          <w:b w:val="0"/>
          <w:sz w:val="24"/>
          <w:szCs w:val="24"/>
        </w:rPr>
        <w:tab/>
      </w:r>
      <w:r w:rsidRPr="00AE6159">
        <w:rPr>
          <w:rStyle w:val="Strong"/>
          <w:rFonts w:asciiTheme="minorHAnsi" w:hAnsiTheme="minorHAnsi" w:cstheme="minorHAnsi"/>
          <w:b w:val="0"/>
          <w:sz w:val="24"/>
          <w:szCs w:val="24"/>
        </w:rPr>
        <w:tab/>
      </w:r>
      <w:r w:rsidRPr="00AE6159">
        <w:rPr>
          <w:rStyle w:val="Strong"/>
          <w:rFonts w:asciiTheme="minorHAnsi" w:hAnsiTheme="minorHAnsi" w:cstheme="minorHAnsi"/>
          <w:b w:val="0"/>
          <w:sz w:val="24"/>
          <w:szCs w:val="24"/>
        </w:rPr>
        <w:tab/>
      </w:r>
      <w:r w:rsidRPr="00AE6159">
        <w:rPr>
          <w:rStyle w:val="Strong"/>
          <w:rFonts w:asciiTheme="minorHAnsi" w:hAnsiTheme="minorHAnsi" w:cstheme="minorHAnsi"/>
          <w:b w:val="0"/>
          <w:sz w:val="24"/>
          <w:szCs w:val="24"/>
        </w:rPr>
        <w:tab/>
      </w:r>
      <w:r w:rsidRPr="00AE6159">
        <w:rPr>
          <w:rStyle w:val="Strong"/>
          <w:rFonts w:asciiTheme="minorHAnsi" w:hAnsiTheme="minorHAnsi" w:cstheme="minorHAnsi"/>
          <w:b w:val="0"/>
          <w:sz w:val="24"/>
          <w:szCs w:val="24"/>
        </w:rPr>
        <w:tab/>
      </w:r>
      <w:r w:rsidRPr="00AE6159">
        <w:rPr>
          <w:rStyle w:val="Strong"/>
          <w:rFonts w:asciiTheme="minorHAnsi" w:hAnsiTheme="minorHAnsi" w:cstheme="minorHAnsi"/>
          <w:b w:val="0"/>
          <w:sz w:val="24"/>
          <w:szCs w:val="24"/>
        </w:rPr>
        <w:tab/>
      </w:r>
      <w:r w:rsidRPr="00AE6159">
        <w:rPr>
          <w:rStyle w:val="Strong"/>
          <w:rFonts w:asciiTheme="minorHAnsi" w:hAnsiTheme="minorHAnsi" w:cstheme="minorHAnsi"/>
          <w:b w:val="0"/>
          <w:sz w:val="24"/>
          <w:szCs w:val="24"/>
        </w:rPr>
        <w:tab/>
      </w:r>
    </w:p>
    <w:p w14:paraId="2C381928" w14:textId="231B45D7" w:rsidR="00852F65" w:rsidRPr="00AE6159" w:rsidRDefault="00BF194F" w:rsidP="000A4DBC">
      <w:pPr>
        <w:widowControl w:val="0"/>
        <w:autoSpaceDE w:val="0"/>
        <w:autoSpaceDN w:val="0"/>
        <w:adjustRightInd w:val="0"/>
        <w:spacing w:before="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E.  </w:t>
      </w:r>
      <w:r w:rsidR="001C2E0E" w:rsidRPr="00AE6159">
        <w:rPr>
          <w:rStyle w:val="Strong"/>
          <w:rFonts w:asciiTheme="minorHAnsi" w:hAnsiTheme="minorHAnsi" w:cstheme="minorHAnsi"/>
          <w:b w:val="0"/>
          <w:sz w:val="24"/>
          <w:szCs w:val="24"/>
        </w:rPr>
        <w:t>Co-Occurring Disorders</w:t>
      </w:r>
    </w:p>
    <w:p w14:paraId="1126F0C8" w14:textId="77777777" w:rsidR="00852F65" w:rsidRPr="00AE6159" w:rsidRDefault="00852F65" w:rsidP="000A4DBC">
      <w:pPr>
        <w:widowControl w:val="0"/>
        <w:autoSpaceDE w:val="0"/>
        <w:autoSpaceDN w:val="0"/>
        <w:adjustRightInd w:val="0"/>
        <w:spacing w:before="46" w:after="0" w:line="230" w:lineRule="exact"/>
        <w:ind w:firstLine="81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 Behavioral Problems</w:t>
      </w:r>
    </w:p>
    <w:p w14:paraId="060BE6BC" w14:textId="77777777" w:rsidR="00852F65" w:rsidRPr="00AE6159" w:rsidRDefault="00852F65" w:rsidP="000A4DBC">
      <w:pPr>
        <w:widowControl w:val="0"/>
        <w:autoSpaceDE w:val="0"/>
        <w:autoSpaceDN w:val="0"/>
        <w:adjustRightInd w:val="0"/>
        <w:spacing w:before="46" w:after="0" w:line="230" w:lineRule="exact"/>
        <w:ind w:firstLine="81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t>a.  Oppositional Defiant Disorder</w:t>
      </w:r>
    </w:p>
    <w:p w14:paraId="7F29CF65" w14:textId="15F7970C" w:rsidR="00852F65" w:rsidRPr="00AE6159" w:rsidRDefault="00852F65" w:rsidP="000A4DBC">
      <w:pPr>
        <w:widowControl w:val="0"/>
        <w:autoSpaceDE w:val="0"/>
        <w:autoSpaceDN w:val="0"/>
        <w:adjustRightInd w:val="0"/>
        <w:spacing w:before="46" w:after="0" w:line="230" w:lineRule="exact"/>
        <w:ind w:firstLine="81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t xml:space="preserve">b.  Conduct Disorder </w:t>
      </w:r>
    </w:p>
    <w:p w14:paraId="566A6001" w14:textId="219227D7" w:rsidR="006861D9" w:rsidRPr="00AE6159" w:rsidRDefault="006861D9" w:rsidP="000A4DBC">
      <w:pPr>
        <w:widowControl w:val="0"/>
        <w:autoSpaceDE w:val="0"/>
        <w:autoSpaceDN w:val="0"/>
        <w:adjustRightInd w:val="0"/>
        <w:spacing w:before="46" w:after="0" w:line="230" w:lineRule="exact"/>
        <w:ind w:firstLine="81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2.  Learning Problems / Disorders</w:t>
      </w:r>
    </w:p>
    <w:p w14:paraId="7F0F3539" w14:textId="2734A0A6" w:rsidR="006861D9" w:rsidRPr="00AE6159" w:rsidRDefault="006861D9" w:rsidP="000A4DBC">
      <w:pPr>
        <w:widowControl w:val="0"/>
        <w:autoSpaceDE w:val="0"/>
        <w:autoSpaceDN w:val="0"/>
        <w:adjustRightInd w:val="0"/>
        <w:spacing w:before="46" w:after="0" w:line="230" w:lineRule="exact"/>
        <w:ind w:firstLine="81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3.  Anxiety and Depression</w:t>
      </w:r>
    </w:p>
    <w:p w14:paraId="31362E3D" w14:textId="5152A0DF" w:rsidR="006861D9" w:rsidRPr="00AE6159"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F.  Other </w:t>
      </w:r>
      <w:r w:rsidR="004D23E6" w:rsidRPr="00AE6159">
        <w:rPr>
          <w:rStyle w:val="Strong"/>
          <w:rFonts w:asciiTheme="minorHAnsi" w:hAnsiTheme="minorHAnsi" w:cstheme="minorHAnsi"/>
          <w:b w:val="0"/>
          <w:sz w:val="24"/>
          <w:szCs w:val="24"/>
        </w:rPr>
        <w:t>Associated Issues</w:t>
      </w:r>
    </w:p>
    <w:p w14:paraId="50084706" w14:textId="22E9BA11" w:rsidR="006861D9" w:rsidRPr="00AE6159"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t>1.  Peer Relationships</w:t>
      </w:r>
    </w:p>
    <w:p w14:paraId="7B93E953" w14:textId="33A51D95" w:rsidR="006861D9" w:rsidRPr="00AE6159"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t>2.  Injuries</w:t>
      </w:r>
    </w:p>
    <w:p w14:paraId="606CB551" w14:textId="42BBB037" w:rsidR="006861D9" w:rsidRPr="00AE6159"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G.  Causes</w:t>
      </w:r>
    </w:p>
    <w:p w14:paraId="356404AC" w14:textId="1EB347D1" w:rsidR="006861D9" w:rsidRPr="00AE6159"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H.  </w:t>
      </w:r>
      <w:r w:rsidR="004D23E6" w:rsidRPr="00AE6159">
        <w:rPr>
          <w:rStyle w:val="Strong"/>
          <w:rFonts w:asciiTheme="minorHAnsi" w:hAnsiTheme="minorHAnsi" w:cstheme="minorHAnsi"/>
          <w:b w:val="0"/>
          <w:sz w:val="24"/>
          <w:szCs w:val="24"/>
        </w:rPr>
        <w:t>Other</w:t>
      </w:r>
      <w:r w:rsidR="00E1566C" w:rsidRPr="00AE6159">
        <w:rPr>
          <w:rStyle w:val="Strong"/>
          <w:rFonts w:asciiTheme="minorHAnsi" w:hAnsiTheme="minorHAnsi" w:cstheme="minorHAnsi"/>
          <w:b w:val="0"/>
          <w:sz w:val="24"/>
          <w:szCs w:val="24"/>
        </w:rPr>
        <w:t xml:space="preserve"> Conditions That Resemble</w:t>
      </w:r>
      <w:r w:rsidRPr="00AE6159">
        <w:rPr>
          <w:rStyle w:val="Strong"/>
          <w:rFonts w:asciiTheme="minorHAnsi" w:hAnsiTheme="minorHAnsi" w:cstheme="minorHAnsi"/>
          <w:b w:val="0"/>
          <w:sz w:val="24"/>
          <w:szCs w:val="24"/>
        </w:rPr>
        <w:t xml:space="preserve"> ADHD</w:t>
      </w:r>
    </w:p>
    <w:p w14:paraId="26C0BCDC" w14:textId="709E3AF0" w:rsidR="006861D9" w:rsidRPr="00AE6159"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I. </w:t>
      </w:r>
      <w:r w:rsidR="007E3BAA"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 xml:space="preserve"> Prevalence</w:t>
      </w:r>
    </w:p>
    <w:p w14:paraId="0E576373" w14:textId="2E3061AC" w:rsidR="00733D82" w:rsidRPr="00AE6159" w:rsidRDefault="006861D9"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J.  Treatment / Interventions</w:t>
      </w:r>
    </w:p>
    <w:p w14:paraId="111FDAB4" w14:textId="3CA2A566" w:rsidR="00733D82" w:rsidRPr="00AE6159" w:rsidRDefault="00733D82"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t>1.  Behavior Therapy / Parent Training</w:t>
      </w:r>
    </w:p>
    <w:p w14:paraId="46AFFBEB" w14:textId="783A205E" w:rsidR="00733D82" w:rsidRPr="00AE6159" w:rsidRDefault="00733D82"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t>2.  Medications</w:t>
      </w:r>
    </w:p>
    <w:p w14:paraId="68F8BA2C" w14:textId="7925E2C0" w:rsidR="00733D82" w:rsidRPr="00AE6159" w:rsidRDefault="00733D82"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t>3.  School Accommodations</w:t>
      </w:r>
    </w:p>
    <w:p w14:paraId="2F7CBB10" w14:textId="334AF2CA" w:rsidR="00852F65" w:rsidRPr="00AE6159" w:rsidRDefault="00E1566C" w:rsidP="006861D9">
      <w:pPr>
        <w:widowControl w:val="0"/>
        <w:autoSpaceDE w:val="0"/>
        <w:autoSpaceDN w:val="0"/>
        <w:adjustRightInd w:val="0"/>
        <w:spacing w:before="46" w:after="0" w:line="230"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K.  Resources For Further I</w:t>
      </w:r>
      <w:r w:rsidR="006861D9" w:rsidRPr="00AE6159">
        <w:rPr>
          <w:rStyle w:val="Strong"/>
          <w:rFonts w:asciiTheme="minorHAnsi" w:hAnsiTheme="minorHAnsi" w:cstheme="minorHAnsi"/>
          <w:b w:val="0"/>
          <w:sz w:val="24"/>
          <w:szCs w:val="24"/>
        </w:rPr>
        <w:t>nformation</w:t>
      </w:r>
      <w:bookmarkStart w:id="0" w:name="Pg4"/>
      <w:bookmarkStart w:id="1" w:name="Pg5"/>
      <w:bookmarkEnd w:id="0"/>
      <w:bookmarkEnd w:id="1"/>
    </w:p>
    <w:p w14:paraId="5F212463" w14:textId="77777777" w:rsidR="00852F65" w:rsidRPr="00AE6159" w:rsidRDefault="00852F65" w:rsidP="000A4DBC">
      <w:pPr>
        <w:widowControl w:val="0"/>
        <w:autoSpaceDE w:val="0"/>
        <w:autoSpaceDN w:val="0"/>
        <w:adjustRightInd w:val="0"/>
        <w:spacing w:after="0" w:line="253" w:lineRule="exact"/>
        <w:rPr>
          <w:rStyle w:val="Strong"/>
          <w:rFonts w:asciiTheme="minorHAnsi" w:hAnsiTheme="minorHAnsi" w:cstheme="minorHAnsi"/>
          <w:b w:val="0"/>
          <w:sz w:val="24"/>
          <w:szCs w:val="24"/>
        </w:rPr>
      </w:pPr>
    </w:p>
    <w:p w14:paraId="157DC00F" w14:textId="47CE9B07" w:rsidR="00852F65" w:rsidRPr="00AE6159" w:rsidRDefault="00852F65" w:rsidP="000A4DBC">
      <w:pPr>
        <w:widowControl w:val="0"/>
        <w:autoSpaceDE w:val="0"/>
        <w:autoSpaceDN w:val="0"/>
        <w:adjustRightInd w:val="0"/>
        <w:spacing w:before="53"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BREAK (15 minutes) </w:t>
      </w:r>
    </w:p>
    <w:p w14:paraId="5C1E3B73" w14:textId="0EDB97CD" w:rsidR="00EE31D9" w:rsidRPr="00AE6159" w:rsidRDefault="00EE31D9" w:rsidP="000A4DBC">
      <w:pPr>
        <w:widowControl w:val="0"/>
        <w:autoSpaceDE w:val="0"/>
        <w:autoSpaceDN w:val="0"/>
        <w:adjustRightInd w:val="0"/>
        <w:spacing w:before="53" w:after="0" w:line="253" w:lineRule="exact"/>
        <w:rPr>
          <w:rStyle w:val="Strong"/>
          <w:rFonts w:asciiTheme="minorHAnsi" w:hAnsiTheme="minorHAnsi" w:cstheme="minorHAnsi"/>
          <w:b w:val="0"/>
          <w:sz w:val="24"/>
          <w:szCs w:val="24"/>
        </w:rPr>
      </w:pPr>
    </w:p>
    <w:p w14:paraId="195B51F7" w14:textId="5F6436F0" w:rsidR="00EE31D9" w:rsidRPr="00AE6159" w:rsidRDefault="00EE31D9" w:rsidP="000A4DBC">
      <w:pPr>
        <w:widowControl w:val="0"/>
        <w:autoSpaceDE w:val="0"/>
        <w:autoSpaceDN w:val="0"/>
        <w:adjustRightInd w:val="0"/>
        <w:spacing w:before="53" w:after="0" w:line="253" w:lineRule="exact"/>
        <w:rPr>
          <w:rStyle w:val="Strong"/>
          <w:rFonts w:asciiTheme="minorHAnsi" w:hAnsiTheme="minorHAnsi" w:cstheme="minorHAnsi"/>
          <w:b w:val="0"/>
          <w:sz w:val="24"/>
          <w:szCs w:val="24"/>
        </w:rPr>
      </w:pPr>
    </w:p>
    <w:p w14:paraId="5333498C" w14:textId="77777777" w:rsidR="00E1566C" w:rsidRPr="00AE6159" w:rsidRDefault="00E1566C" w:rsidP="000A4DBC">
      <w:pPr>
        <w:widowControl w:val="0"/>
        <w:autoSpaceDE w:val="0"/>
        <w:autoSpaceDN w:val="0"/>
        <w:adjustRightInd w:val="0"/>
        <w:spacing w:before="54" w:after="0" w:line="253" w:lineRule="exact"/>
        <w:rPr>
          <w:rStyle w:val="Strong"/>
          <w:rFonts w:asciiTheme="minorHAnsi" w:hAnsiTheme="minorHAnsi" w:cstheme="minorHAnsi"/>
          <w:b w:val="0"/>
          <w:sz w:val="24"/>
          <w:szCs w:val="24"/>
        </w:rPr>
      </w:pPr>
    </w:p>
    <w:p w14:paraId="2213B116" w14:textId="1E7D97BF" w:rsidR="00852F65" w:rsidRPr="00AE6159" w:rsidRDefault="00852F65" w:rsidP="000A4DBC">
      <w:pPr>
        <w:widowControl w:val="0"/>
        <w:autoSpaceDE w:val="0"/>
        <w:autoSpaceDN w:val="0"/>
        <w:adjustRightInd w:val="0"/>
        <w:spacing w:before="54"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lastRenderedPageBreak/>
        <w:t xml:space="preserve">PART III: Autism </w:t>
      </w:r>
      <w:r w:rsidR="007E3BAA" w:rsidRPr="00AE6159">
        <w:rPr>
          <w:rStyle w:val="Strong"/>
          <w:rFonts w:asciiTheme="minorHAnsi" w:hAnsiTheme="minorHAnsi" w:cstheme="minorHAnsi"/>
          <w:b w:val="0"/>
          <w:sz w:val="24"/>
          <w:szCs w:val="24"/>
        </w:rPr>
        <w:t>Spectrum (</w:t>
      </w:r>
      <w:r w:rsidRPr="00AE6159">
        <w:rPr>
          <w:rStyle w:val="Strong"/>
          <w:rFonts w:asciiTheme="minorHAnsi" w:hAnsiTheme="minorHAnsi" w:cstheme="minorHAnsi"/>
          <w:b w:val="0"/>
          <w:sz w:val="24"/>
          <w:szCs w:val="24"/>
        </w:rPr>
        <w:t xml:space="preserve">1 hour 15 minutes) </w:t>
      </w:r>
    </w:p>
    <w:p w14:paraId="6E6BEC40" w14:textId="77777777" w:rsidR="006A3353" w:rsidRPr="00AE6159" w:rsidRDefault="006A3353" w:rsidP="000A4DBC">
      <w:pPr>
        <w:widowControl w:val="0"/>
        <w:autoSpaceDE w:val="0"/>
        <w:autoSpaceDN w:val="0"/>
        <w:adjustRightInd w:val="0"/>
        <w:spacing w:before="54" w:after="0" w:line="253" w:lineRule="exact"/>
        <w:rPr>
          <w:rStyle w:val="Strong"/>
          <w:rFonts w:asciiTheme="minorHAnsi" w:hAnsiTheme="minorHAnsi" w:cstheme="minorHAnsi"/>
          <w:b w:val="0"/>
          <w:sz w:val="24"/>
          <w:szCs w:val="24"/>
        </w:rPr>
      </w:pPr>
    </w:p>
    <w:p w14:paraId="687D547C" w14:textId="7FA01BEC" w:rsidR="00852F65" w:rsidRPr="00AE6159" w:rsidRDefault="00852F65" w:rsidP="000A4DBC">
      <w:pPr>
        <w:widowControl w:val="0"/>
        <w:autoSpaceDE w:val="0"/>
        <w:autoSpaceDN w:val="0"/>
        <w:adjustRightInd w:val="0"/>
        <w:spacing w:before="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w:t>
      </w:r>
      <w:r w:rsidR="007E3BAA" w:rsidRPr="00AE6159">
        <w:rPr>
          <w:rStyle w:val="Strong"/>
          <w:rFonts w:asciiTheme="minorHAnsi" w:hAnsiTheme="minorHAnsi" w:cstheme="minorHAnsi"/>
          <w:b w:val="0"/>
          <w:sz w:val="24"/>
          <w:szCs w:val="24"/>
        </w:rPr>
        <w:t xml:space="preserve">  </w:t>
      </w:r>
      <w:r w:rsidR="003C4006" w:rsidRPr="00AE6159">
        <w:rPr>
          <w:rStyle w:val="Strong"/>
          <w:rFonts w:asciiTheme="minorHAnsi" w:hAnsiTheme="minorHAnsi" w:cstheme="minorHAnsi"/>
          <w:b w:val="0"/>
          <w:sz w:val="24"/>
          <w:szCs w:val="24"/>
        </w:rPr>
        <w:t xml:space="preserve">General </w:t>
      </w:r>
      <w:r w:rsidRPr="00AE6159">
        <w:rPr>
          <w:rStyle w:val="Strong"/>
          <w:rFonts w:asciiTheme="minorHAnsi" w:hAnsiTheme="minorHAnsi" w:cstheme="minorHAnsi"/>
          <w:b w:val="0"/>
          <w:sz w:val="24"/>
          <w:szCs w:val="24"/>
        </w:rPr>
        <w:t xml:space="preserve">Description </w:t>
      </w:r>
    </w:p>
    <w:p w14:paraId="2B1EFB6E" w14:textId="4B5C707E" w:rsidR="00852F65" w:rsidRPr="00AE6159" w:rsidRDefault="00852F65"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B.</w:t>
      </w:r>
      <w:r w:rsidR="007E3BAA"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 xml:space="preserve">History </w:t>
      </w:r>
    </w:p>
    <w:p w14:paraId="4C2AFFA4" w14:textId="4F0EDFA6" w:rsidR="00852F65" w:rsidRPr="00AE6159" w:rsidRDefault="00852F65" w:rsidP="008523D3">
      <w:pPr>
        <w:pStyle w:val="Subtitle"/>
        <w:spacing w:after="0" w:line="240" w:lineRule="auto"/>
        <w:rPr>
          <w:rStyle w:val="Strong"/>
          <w:rFonts w:cstheme="minorHAnsi"/>
          <w:b w:val="0"/>
          <w:color w:val="auto"/>
          <w:sz w:val="24"/>
          <w:szCs w:val="24"/>
        </w:rPr>
      </w:pPr>
      <w:r w:rsidRPr="00AE6159">
        <w:rPr>
          <w:rStyle w:val="Strong"/>
          <w:rFonts w:cstheme="minorHAnsi"/>
          <w:b w:val="0"/>
          <w:color w:val="auto"/>
          <w:sz w:val="24"/>
          <w:szCs w:val="24"/>
        </w:rPr>
        <w:t>C.</w:t>
      </w:r>
      <w:r w:rsidR="007E3BAA" w:rsidRPr="00AE6159">
        <w:rPr>
          <w:rStyle w:val="Strong"/>
          <w:rFonts w:cstheme="minorHAnsi"/>
          <w:b w:val="0"/>
          <w:color w:val="auto"/>
          <w:sz w:val="24"/>
          <w:szCs w:val="24"/>
        </w:rPr>
        <w:t xml:space="preserve"> </w:t>
      </w:r>
      <w:r w:rsidR="006A3353" w:rsidRPr="00AE6159">
        <w:rPr>
          <w:rStyle w:val="Strong"/>
          <w:rFonts w:cstheme="minorHAnsi"/>
          <w:b w:val="0"/>
          <w:color w:val="auto"/>
          <w:sz w:val="24"/>
          <w:szCs w:val="24"/>
        </w:rPr>
        <w:t>Core Characteristics / Diagnostic Criteria</w:t>
      </w:r>
    </w:p>
    <w:p w14:paraId="1AFD4E6B" w14:textId="0B16F57C" w:rsidR="008523D3" w:rsidRPr="00AE6159" w:rsidRDefault="008523D3" w:rsidP="008523D3">
      <w:pPr>
        <w:spacing w:after="0" w:line="240" w:lineRule="auto"/>
        <w:rPr>
          <w:rFonts w:asciiTheme="minorHAnsi" w:hAnsiTheme="minorHAnsi" w:cstheme="minorHAnsi"/>
          <w:sz w:val="24"/>
          <w:szCs w:val="24"/>
        </w:rPr>
      </w:pPr>
      <w:r w:rsidRPr="00AE6159">
        <w:rPr>
          <w:rFonts w:asciiTheme="minorHAnsi" w:hAnsiTheme="minorHAnsi" w:cstheme="minorHAnsi"/>
          <w:sz w:val="24"/>
          <w:szCs w:val="24"/>
        </w:rPr>
        <w:tab/>
        <w:t>1.  Social Communication / Interaction</w:t>
      </w:r>
    </w:p>
    <w:p w14:paraId="67071F0A" w14:textId="77777777" w:rsidR="008523D3" w:rsidRPr="00AE6159" w:rsidRDefault="008523D3" w:rsidP="008523D3">
      <w:pPr>
        <w:spacing w:after="0" w:line="240" w:lineRule="auto"/>
        <w:rPr>
          <w:rFonts w:asciiTheme="minorHAnsi" w:hAnsiTheme="minorHAnsi" w:cstheme="minorHAnsi"/>
          <w:sz w:val="24"/>
          <w:szCs w:val="24"/>
        </w:rPr>
      </w:pPr>
      <w:r w:rsidRPr="00AE6159">
        <w:rPr>
          <w:rFonts w:asciiTheme="minorHAnsi" w:hAnsiTheme="minorHAnsi" w:cstheme="minorHAnsi"/>
          <w:sz w:val="24"/>
          <w:szCs w:val="24"/>
        </w:rPr>
        <w:tab/>
        <w:t>2.  Restrictive / Repetitive Behaviors</w:t>
      </w:r>
    </w:p>
    <w:p w14:paraId="560A0E03" w14:textId="0122536F" w:rsidR="008523D3" w:rsidRPr="00AE6159" w:rsidRDefault="00E1566C" w:rsidP="00E1566C">
      <w:pPr>
        <w:spacing w:after="0" w:line="240" w:lineRule="auto"/>
        <w:ind w:firstLine="720"/>
        <w:rPr>
          <w:rFonts w:asciiTheme="minorHAnsi" w:hAnsiTheme="minorHAnsi" w:cstheme="minorHAnsi"/>
          <w:sz w:val="24"/>
          <w:szCs w:val="24"/>
        </w:rPr>
      </w:pPr>
      <w:r w:rsidRPr="00AE6159">
        <w:rPr>
          <w:rFonts w:asciiTheme="minorHAnsi" w:hAnsiTheme="minorHAnsi" w:cstheme="minorHAnsi"/>
          <w:sz w:val="24"/>
          <w:szCs w:val="24"/>
        </w:rPr>
        <w:t xml:space="preserve">3.  </w:t>
      </w:r>
      <w:r w:rsidR="008523D3" w:rsidRPr="00AE6159">
        <w:rPr>
          <w:rFonts w:asciiTheme="minorHAnsi" w:hAnsiTheme="minorHAnsi" w:cstheme="minorHAnsi"/>
          <w:sz w:val="24"/>
          <w:szCs w:val="24"/>
        </w:rPr>
        <w:t>Diagnostic / Assessment</w:t>
      </w:r>
      <w:r w:rsidR="008523D3" w:rsidRPr="00AE6159">
        <w:rPr>
          <w:rFonts w:asciiTheme="minorHAnsi" w:hAnsiTheme="minorHAnsi" w:cstheme="minorHAnsi"/>
          <w:sz w:val="24"/>
          <w:szCs w:val="24"/>
        </w:rPr>
        <w:tab/>
      </w:r>
    </w:p>
    <w:p w14:paraId="69BC5AE8" w14:textId="7A018BD7" w:rsidR="00E1566C" w:rsidRPr="00AE6159" w:rsidRDefault="00E1566C"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D</w:t>
      </w:r>
      <w:r w:rsidR="00852F65" w:rsidRPr="00AE6159">
        <w:rPr>
          <w:rStyle w:val="Strong"/>
          <w:rFonts w:asciiTheme="minorHAnsi" w:hAnsiTheme="minorHAnsi" w:cstheme="minorHAnsi"/>
          <w:b w:val="0"/>
          <w:sz w:val="24"/>
          <w:szCs w:val="24"/>
        </w:rPr>
        <w:t>.</w:t>
      </w:r>
      <w:r w:rsidRPr="00AE6159">
        <w:rPr>
          <w:rStyle w:val="Strong"/>
          <w:rFonts w:asciiTheme="minorHAnsi" w:hAnsiTheme="minorHAnsi" w:cstheme="minorHAnsi"/>
          <w:b w:val="0"/>
          <w:sz w:val="24"/>
          <w:szCs w:val="24"/>
        </w:rPr>
        <w:t xml:space="preserve">  Case Examples</w:t>
      </w:r>
    </w:p>
    <w:p w14:paraId="6A5DC205" w14:textId="04786FC9" w:rsidR="00852F65" w:rsidRPr="00AE6159" w:rsidRDefault="00E1566C"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E.  </w:t>
      </w:r>
      <w:r w:rsidR="008523D3" w:rsidRPr="00AE6159">
        <w:rPr>
          <w:rStyle w:val="Strong"/>
          <w:rFonts w:asciiTheme="minorHAnsi" w:hAnsiTheme="minorHAnsi" w:cstheme="minorHAnsi"/>
          <w:b w:val="0"/>
          <w:sz w:val="24"/>
          <w:szCs w:val="24"/>
        </w:rPr>
        <w:t>Co-Occurring Disorders</w:t>
      </w:r>
    </w:p>
    <w:p w14:paraId="3F6E8536" w14:textId="02E95841" w:rsidR="00C07538" w:rsidRPr="00AE6159"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t>1.  Anxiety</w:t>
      </w:r>
    </w:p>
    <w:p w14:paraId="4CEB6B1D" w14:textId="2DE4D1DA" w:rsidR="00C07538" w:rsidRPr="00AE6159"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t>2.  Depression</w:t>
      </w:r>
    </w:p>
    <w:p w14:paraId="3E536F43" w14:textId="4C075D97" w:rsidR="00C07538" w:rsidRPr="00AE6159"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t>3.  Bipolar Disorder</w:t>
      </w:r>
    </w:p>
    <w:p w14:paraId="519E5946" w14:textId="7B8A53EC" w:rsidR="00C07538" w:rsidRPr="00AE6159"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t>4.  Attention Deficit Hyperactivity Disorder</w:t>
      </w:r>
    </w:p>
    <w:p w14:paraId="04C286F7" w14:textId="30BE517C" w:rsidR="00C07538" w:rsidRPr="00AE6159"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t>5.  Behavioral Disorders</w:t>
      </w:r>
    </w:p>
    <w:p w14:paraId="1048D2E6" w14:textId="27131853" w:rsidR="00C07538" w:rsidRPr="00AE6159"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r>
      <w:r w:rsidRPr="00AE6159">
        <w:rPr>
          <w:rStyle w:val="Strong"/>
          <w:rFonts w:asciiTheme="minorHAnsi" w:hAnsiTheme="minorHAnsi" w:cstheme="minorHAnsi"/>
          <w:b w:val="0"/>
          <w:sz w:val="24"/>
          <w:szCs w:val="24"/>
        </w:rPr>
        <w:tab/>
        <w:t>a.  Oppositional Defiant Disorder</w:t>
      </w:r>
    </w:p>
    <w:p w14:paraId="776FEA17" w14:textId="1DA55DD9" w:rsidR="00C07538" w:rsidRPr="00AE6159"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r>
      <w:r w:rsidRPr="00AE6159">
        <w:rPr>
          <w:rStyle w:val="Strong"/>
          <w:rFonts w:asciiTheme="minorHAnsi" w:hAnsiTheme="minorHAnsi" w:cstheme="minorHAnsi"/>
          <w:b w:val="0"/>
          <w:sz w:val="24"/>
          <w:szCs w:val="24"/>
        </w:rPr>
        <w:tab/>
        <w:t>b.  Conduct Disorder</w:t>
      </w:r>
    </w:p>
    <w:p w14:paraId="6C0E1B61" w14:textId="77607D00" w:rsidR="00C07538" w:rsidRPr="00AE6159" w:rsidRDefault="00C07538" w:rsidP="008523D3">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t>6.  Schizophrenia and Psychotic Disorders</w:t>
      </w:r>
    </w:p>
    <w:p w14:paraId="79C37A93" w14:textId="77777777" w:rsidR="00E1566C" w:rsidRPr="00AE6159" w:rsidRDefault="00852F65"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F</w:t>
      </w:r>
      <w:r w:rsidR="00E1566C" w:rsidRPr="00AE6159">
        <w:rPr>
          <w:rStyle w:val="Strong"/>
          <w:rFonts w:asciiTheme="minorHAnsi" w:hAnsiTheme="minorHAnsi" w:cstheme="minorHAnsi"/>
          <w:b w:val="0"/>
          <w:sz w:val="24"/>
          <w:szCs w:val="24"/>
        </w:rPr>
        <w:t>. Other Associated Issues</w:t>
      </w:r>
    </w:p>
    <w:p w14:paraId="6ECD0AD1" w14:textId="62F3C42E" w:rsidR="00C07538" w:rsidRPr="00AE6159" w:rsidRDefault="00C07538"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G. Causes</w:t>
      </w:r>
    </w:p>
    <w:p w14:paraId="3CBA1415" w14:textId="724A8E7D" w:rsidR="00E1566C" w:rsidRPr="00AE6159" w:rsidRDefault="00047AFE"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H.  Other Conditions T</w:t>
      </w:r>
      <w:r w:rsidR="00E1566C" w:rsidRPr="00AE6159">
        <w:rPr>
          <w:rStyle w:val="Strong"/>
          <w:rFonts w:asciiTheme="minorHAnsi" w:hAnsiTheme="minorHAnsi" w:cstheme="minorHAnsi"/>
          <w:b w:val="0"/>
          <w:sz w:val="24"/>
          <w:szCs w:val="24"/>
        </w:rPr>
        <w:t>hat Resemble ASD</w:t>
      </w:r>
    </w:p>
    <w:p w14:paraId="02537B50" w14:textId="63B79F7C" w:rsidR="00E1566C" w:rsidRPr="00AE6159" w:rsidRDefault="00E1566C"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I.  Treatment / Interventions</w:t>
      </w:r>
    </w:p>
    <w:p w14:paraId="02176DAC" w14:textId="77777777" w:rsidR="00DA701C" w:rsidRPr="008E7C3E" w:rsidRDefault="00047AFE" w:rsidP="00DA701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
      </w:r>
      <w:r w:rsidR="00DA701C" w:rsidRPr="008E7C3E">
        <w:rPr>
          <w:rStyle w:val="Strong"/>
          <w:rFonts w:asciiTheme="minorHAnsi" w:hAnsiTheme="minorHAnsi" w:cstheme="minorHAnsi"/>
          <w:b w:val="0"/>
          <w:sz w:val="24"/>
          <w:szCs w:val="24"/>
        </w:rPr>
        <w:t>1.</w:t>
      </w:r>
      <w:r w:rsidR="00DA701C">
        <w:rPr>
          <w:rStyle w:val="Strong"/>
          <w:rFonts w:asciiTheme="minorHAnsi" w:hAnsiTheme="minorHAnsi" w:cstheme="minorHAnsi"/>
          <w:b w:val="0"/>
          <w:sz w:val="24"/>
          <w:szCs w:val="24"/>
        </w:rPr>
        <w:t xml:space="preserve">  Early Intervention Services</w:t>
      </w:r>
    </w:p>
    <w:p w14:paraId="57D70060" w14:textId="77777777" w:rsidR="00DA701C" w:rsidRPr="008E7C3E" w:rsidRDefault="00DA701C" w:rsidP="00DA701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2.</w:t>
      </w:r>
      <w:r>
        <w:rPr>
          <w:rStyle w:val="Strong"/>
          <w:rFonts w:asciiTheme="minorHAnsi" w:hAnsiTheme="minorHAnsi" w:cstheme="minorHAnsi"/>
          <w:b w:val="0"/>
          <w:sz w:val="24"/>
          <w:szCs w:val="24"/>
        </w:rPr>
        <w:t xml:space="preserve">  Behavior and Communication Approaches</w:t>
      </w:r>
    </w:p>
    <w:p w14:paraId="7CE1BAD2" w14:textId="1BEC1C75" w:rsidR="00047AFE" w:rsidRPr="00AE6159" w:rsidRDefault="00DA701C" w:rsidP="00DA701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8E7C3E">
        <w:rPr>
          <w:rStyle w:val="Strong"/>
          <w:rFonts w:asciiTheme="minorHAnsi" w:hAnsiTheme="minorHAnsi" w:cstheme="minorHAnsi"/>
          <w:b w:val="0"/>
          <w:sz w:val="24"/>
          <w:szCs w:val="24"/>
        </w:rPr>
        <w:tab/>
        <w:t>3.</w:t>
      </w:r>
      <w:r>
        <w:rPr>
          <w:rStyle w:val="Strong"/>
          <w:rFonts w:asciiTheme="minorHAnsi" w:hAnsiTheme="minorHAnsi" w:cstheme="minorHAnsi"/>
          <w:b w:val="0"/>
          <w:sz w:val="24"/>
          <w:szCs w:val="24"/>
        </w:rPr>
        <w:t xml:space="preserve">  Other Interventions</w:t>
      </w:r>
    </w:p>
    <w:p w14:paraId="12400630" w14:textId="73BAA26A" w:rsidR="00852F65" w:rsidRPr="00AE6159" w:rsidRDefault="00E1566C" w:rsidP="000A4DBC">
      <w:pPr>
        <w:widowControl w:val="0"/>
        <w:autoSpaceDE w:val="0"/>
        <w:autoSpaceDN w:val="0"/>
        <w:adjustRightInd w:val="0"/>
        <w:spacing w:before="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J</w:t>
      </w:r>
      <w:r w:rsidR="00852F65" w:rsidRPr="00AE6159">
        <w:rPr>
          <w:rStyle w:val="Strong"/>
          <w:rFonts w:asciiTheme="minorHAnsi" w:hAnsiTheme="minorHAnsi" w:cstheme="minorHAnsi"/>
          <w:b w:val="0"/>
          <w:sz w:val="24"/>
          <w:szCs w:val="24"/>
        </w:rPr>
        <w:t xml:space="preserve">. </w:t>
      </w:r>
      <w:r w:rsidR="00047AFE" w:rsidRPr="00AE6159">
        <w:rPr>
          <w:rStyle w:val="Strong"/>
          <w:rFonts w:asciiTheme="minorHAnsi" w:hAnsiTheme="minorHAnsi" w:cstheme="minorHAnsi"/>
          <w:b w:val="0"/>
          <w:sz w:val="24"/>
          <w:szCs w:val="24"/>
        </w:rPr>
        <w:t>Resources For Further I</w:t>
      </w:r>
      <w:r w:rsidRPr="00AE6159">
        <w:rPr>
          <w:rStyle w:val="Strong"/>
          <w:rFonts w:asciiTheme="minorHAnsi" w:hAnsiTheme="minorHAnsi" w:cstheme="minorHAnsi"/>
          <w:b w:val="0"/>
          <w:sz w:val="24"/>
          <w:szCs w:val="24"/>
        </w:rPr>
        <w:t>nformation</w:t>
      </w:r>
    </w:p>
    <w:p w14:paraId="3D3A092C" w14:textId="77777777" w:rsidR="00852F65" w:rsidRPr="00AE6159" w:rsidRDefault="00852F65" w:rsidP="000A4DBC">
      <w:pPr>
        <w:widowControl w:val="0"/>
        <w:autoSpaceDE w:val="0"/>
        <w:autoSpaceDN w:val="0"/>
        <w:adjustRightInd w:val="0"/>
        <w:spacing w:after="0" w:line="253" w:lineRule="exact"/>
        <w:rPr>
          <w:rStyle w:val="Strong"/>
          <w:rFonts w:asciiTheme="minorHAnsi" w:hAnsiTheme="minorHAnsi" w:cstheme="minorHAnsi"/>
          <w:b w:val="0"/>
          <w:sz w:val="24"/>
          <w:szCs w:val="24"/>
        </w:rPr>
      </w:pPr>
    </w:p>
    <w:p w14:paraId="767EBD7D" w14:textId="3B0FBE26" w:rsidR="00852F65" w:rsidRPr="00AE6159" w:rsidRDefault="00852F65" w:rsidP="000A4DBC">
      <w:pPr>
        <w:widowControl w:val="0"/>
        <w:autoSpaceDE w:val="0"/>
        <w:autoSpaceDN w:val="0"/>
        <w:adjustRightInd w:val="0"/>
        <w:spacing w:before="34"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PART IV: Closing </w:t>
      </w:r>
    </w:p>
    <w:p w14:paraId="773862D0" w14:textId="77777777" w:rsidR="00852F65" w:rsidRPr="00AE6159" w:rsidRDefault="00852F65"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A. Evaluation Forms </w:t>
      </w:r>
    </w:p>
    <w:p w14:paraId="4933AFE3" w14:textId="77777777" w:rsidR="00852F65" w:rsidRPr="00AE6159" w:rsidRDefault="00852F65" w:rsidP="000A4DBC">
      <w:pPr>
        <w:widowControl w:val="0"/>
        <w:autoSpaceDE w:val="0"/>
        <w:autoSpaceDN w:val="0"/>
        <w:adjustRightInd w:val="0"/>
        <w:spacing w:before="27" w:after="0" w:line="253" w:lineRule="exact"/>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B. Distribution of Certificates </w:t>
      </w:r>
    </w:p>
    <w:p w14:paraId="04FFCA17" w14:textId="73A3BE39" w:rsidR="00852F65" w:rsidRPr="00AE6159" w:rsidRDefault="00852F65" w:rsidP="000A4DBC">
      <w:pPr>
        <w:rPr>
          <w:rStyle w:val="Strong"/>
          <w:rFonts w:asciiTheme="minorHAnsi" w:hAnsiTheme="minorHAnsi" w:cstheme="minorHAnsi"/>
          <w:b w:val="0"/>
          <w:sz w:val="24"/>
          <w:szCs w:val="24"/>
        </w:rPr>
      </w:pPr>
    </w:p>
    <w:p w14:paraId="6BC58C90" w14:textId="14AE53E5" w:rsidR="00852F65" w:rsidRPr="00AE6159" w:rsidRDefault="00852F65" w:rsidP="000A4DBC">
      <w:pPr>
        <w:rPr>
          <w:rStyle w:val="Strong"/>
          <w:rFonts w:asciiTheme="minorHAnsi" w:hAnsiTheme="minorHAnsi" w:cstheme="minorHAnsi"/>
          <w:b w:val="0"/>
          <w:sz w:val="24"/>
          <w:szCs w:val="24"/>
        </w:rPr>
      </w:pPr>
    </w:p>
    <w:p w14:paraId="7ED53B19" w14:textId="55493627" w:rsidR="00852F65" w:rsidRPr="00AE6159" w:rsidRDefault="00852F65" w:rsidP="000A4DBC">
      <w:pPr>
        <w:rPr>
          <w:rStyle w:val="Strong"/>
          <w:rFonts w:asciiTheme="minorHAnsi" w:hAnsiTheme="minorHAnsi" w:cstheme="minorHAnsi"/>
          <w:b w:val="0"/>
          <w:sz w:val="24"/>
          <w:szCs w:val="24"/>
        </w:rPr>
      </w:pPr>
    </w:p>
    <w:p w14:paraId="74AF4A9C" w14:textId="03CE37B7" w:rsidR="00852F65" w:rsidRPr="00AE6159" w:rsidRDefault="00852F65" w:rsidP="000A4DBC">
      <w:pPr>
        <w:rPr>
          <w:rStyle w:val="Strong"/>
          <w:rFonts w:asciiTheme="minorHAnsi" w:hAnsiTheme="minorHAnsi" w:cstheme="minorHAnsi"/>
          <w:b w:val="0"/>
          <w:sz w:val="24"/>
          <w:szCs w:val="24"/>
        </w:rPr>
      </w:pPr>
    </w:p>
    <w:p w14:paraId="1A691C10" w14:textId="71FE16F7" w:rsidR="00852F65" w:rsidRPr="00AE6159" w:rsidRDefault="00852F65" w:rsidP="000A4DBC">
      <w:pPr>
        <w:rPr>
          <w:rStyle w:val="Strong"/>
          <w:rFonts w:asciiTheme="minorHAnsi" w:hAnsiTheme="minorHAnsi" w:cstheme="minorHAnsi"/>
          <w:b w:val="0"/>
          <w:sz w:val="24"/>
          <w:szCs w:val="24"/>
        </w:rPr>
      </w:pPr>
    </w:p>
    <w:p w14:paraId="44B47FC4" w14:textId="77777777" w:rsidR="00123A83" w:rsidRPr="00AE6159" w:rsidRDefault="00123A83" w:rsidP="00234DB9">
      <w:pPr>
        <w:widowControl w:val="0"/>
        <w:autoSpaceDE w:val="0"/>
        <w:autoSpaceDN w:val="0"/>
        <w:adjustRightInd w:val="0"/>
        <w:spacing w:before="53" w:after="0" w:line="253" w:lineRule="exact"/>
        <w:rPr>
          <w:rStyle w:val="Strong"/>
          <w:rFonts w:asciiTheme="minorHAnsi" w:hAnsiTheme="minorHAnsi" w:cstheme="minorHAnsi"/>
          <w:b w:val="0"/>
          <w:sz w:val="24"/>
          <w:szCs w:val="24"/>
        </w:rPr>
      </w:pPr>
    </w:p>
    <w:p w14:paraId="024046F0" w14:textId="654313BC" w:rsidR="006A3353" w:rsidRPr="00AE6159" w:rsidRDefault="006A3353" w:rsidP="00123A83">
      <w:pPr>
        <w:widowControl w:val="0"/>
        <w:autoSpaceDE w:val="0"/>
        <w:autoSpaceDN w:val="0"/>
        <w:adjustRightInd w:val="0"/>
        <w:spacing w:after="120" w:line="240" w:lineRule="auto"/>
        <w:rPr>
          <w:rStyle w:val="Strong"/>
          <w:rFonts w:asciiTheme="minorHAnsi" w:hAnsiTheme="minorHAnsi" w:cstheme="minorHAnsi"/>
          <w:sz w:val="24"/>
          <w:szCs w:val="24"/>
        </w:rPr>
      </w:pPr>
    </w:p>
    <w:p w14:paraId="5959057D" w14:textId="55DEBD48" w:rsidR="00611C87" w:rsidRPr="00AE6159" w:rsidRDefault="00611C87" w:rsidP="00123A83">
      <w:pPr>
        <w:widowControl w:val="0"/>
        <w:autoSpaceDE w:val="0"/>
        <w:autoSpaceDN w:val="0"/>
        <w:adjustRightInd w:val="0"/>
        <w:spacing w:after="120" w:line="240" w:lineRule="auto"/>
        <w:rPr>
          <w:rStyle w:val="Strong"/>
          <w:rFonts w:asciiTheme="minorHAnsi" w:hAnsiTheme="minorHAnsi" w:cstheme="minorHAnsi"/>
          <w:sz w:val="24"/>
          <w:szCs w:val="24"/>
        </w:rPr>
      </w:pPr>
    </w:p>
    <w:p w14:paraId="5D1062B9" w14:textId="6A391492" w:rsidR="00611C87" w:rsidRPr="00AE6159" w:rsidRDefault="00611C87" w:rsidP="00123A83">
      <w:pPr>
        <w:widowControl w:val="0"/>
        <w:autoSpaceDE w:val="0"/>
        <w:autoSpaceDN w:val="0"/>
        <w:adjustRightInd w:val="0"/>
        <w:spacing w:after="120" w:line="240" w:lineRule="auto"/>
        <w:rPr>
          <w:rStyle w:val="Strong"/>
          <w:rFonts w:asciiTheme="minorHAnsi" w:hAnsiTheme="minorHAnsi" w:cstheme="minorHAnsi"/>
          <w:sz w:val="24"/>
          <w:szCs w:val="24"/>
        </w:rPr>
      </w:pPr>
    </w:p>
    <w:p w14:paraId="7034AEAA" w14:textId="77777777" w:rsidR="00047AFE" w:rsidRPr="00AE6159" w:rsidRDefault="00047AFE" w:rsidP="00123A83">
      <w:pPr>
        <w:widowControl w:val="0"/>
        <w:autoSpaceDE w:val="0"/>
        <w:autoSpaceDN w:val="0"/>
        <w:adjustRightInd w:val="0"/>
        <w:spacing w:after="120" w:line="240" w:lineRule="auto"/>
        <w:rPr>
          <w:rStyle w:val="Strong"/>
          <w:rFonts w:asciiTheme="minorHAnsi" w:hAnsiTheme="minorHAnsi" w:cstheme="minorHAnsi"/>
          <w:sz w:val="24"/>
          <w:szCs w:val="24"/>
        </w:rPr>
      </w:pPr>
    </w:p>
    <w:p w14:paraId="018C23C0" w14:textId="2BFEFCCA" w:rsidR="00852F65" w:rsidRPr="00AE6159" w:rsidRDefault="00852F65" w:rsidP="00123A83">
      <w:pPr>
        <w:widowControl w:val="0"/>
        <w:autoSpaceDE w:val="0"/>
        <w:autoSpaceDN w:val="0"/>
        <w:adjustRightInd w:val="0"/>
        <w:spacing w:after="120" w:line="240" w:lineRule="auto"/>
        <w:rPr>
          <w:rStyle w:val="Strong"/>
          <w:rFonts w:asciiTheme="minorHAnsi" w:hAnsiTheme="minorHAnsi" w:cstheme="minorHAnsi"/>
          <w:sz w:val="24"/>
          <w:szCs w:val="24"/>
        </w:rPr>
      </w:pPr>
      <w:r w:rsidRPr="00AE6159">
        <w:rPr>
          <w:rStyle w:val="Strong"/>
          <w:rFonts w:asciiTheme="minorHAnsi" w:hAnsiTheme="minorHAnsi" w:cstheme="minorHAnsi"/>
          <w:sz w:val="24"/>
          <w:szCs w:val="24"/>
        </w:rPr>
        <w:lastRenderedPageBreak/>
        <w:t xml:space="preserve">PART I: Welcome and Introductions </w:t>
      </w:r>
      <w:r w:rsidR="00B21291" w:rsidRPr="00AE6159">
        <w:rPr>
          <w:rStyle w:val="Strong"/>
          <w:rFonts w:asciiTheme="minorHAnsi" w:hAnsiTheme="minorHAnsi" w:cstheme="minorHAnsi"/>
          <w:sz w:val="24"/>
          <w:szCs w:val="24"/>
        </w:rPr>
        <w:t>(15 Minutes)</w:t>
      </w:r>
    </w:p>
    <w:p w14:paraId="78443B76" w14:textId="77777777" w:rsidR="00852F65" w:rsidRPr="00AE6159" w:rsidRDefault="00852F65" w:rsidP="00123A83">
      <w:pPr>
        <w:widowControl w:val="0"/>
        <w:autoSpaceDE w:val="0"/>
        <w:autoSpaceDN w:val="0"/>
        <w:adjustRightInd w:val="0"/>
        <w:spacing w:after="120" w:line="240" w:lineRule="auto"/>
        <w:rPr>
          <w:rStyle w:val="Strong"/>
          <w:rFonts w:asciiTheme="minorHAnsi" w:hAnsiTheme="minorHAnsi" w:cstheme="minorHAnsi"/>
          <w:b w:val="0"/>
          <w:sz w:val="24"/>
          <w:szCs w:val="24"/>
        </w:rPr>
      </w:pPr>
    </w:p>
    <w:p w14:paraId="567ED2B6" w14:textId="7F6A85E9" w:rsidR="002A5375" w:rsidRDefault="00234DB9" w:rsidP="001A1074">
      <w:pPr>
        <w:pStyle w:val="ListParagraph"/>
        <w:widowControl w:val="0"/>
        <w:numPr>
          <w:ilvl w:val="0"/>
          <w:numId w:val="3"/>
        </w:numPr>
        <w:autoSpaceDE w:val="0"/>
        <w:autoSpaceDN w:val="0"/>
        <w:adjustRightInd w:val="0"/>
        <w:spacing w:after="120" w:line="240" w:lineRule="auto"/>
        <w:ind w:left="3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 </w:t>
      </w:r>
      <w:r w:rsidR="00E174D0">
        <w:rPr>
          <w:rStyle w:val="Strong"/>
          <w:rFonts w:asciiTheme="minorHAnsi" w:hAnsiTheme="minorHAnsi" w:cstheme="minorHAnsi"/>
          <w:sz w:val="24"/>
          <w:szCs w:val="24"/>
        </w:rPr>
        <w:t>SLIDE 2</w:t>
      </w:r>
      <w:r w:rsidR="00E174D0">
        <w:rPr>
          <w:rStyle w:val="Strong"/>
          <w:rFonts w:asciiTheme="minorHAnsi" w:hAnsiTheme="minorHAnsi" w:cstheme="minorHAnsi"/>
          <w:sz w:val="24"/>
          <w:szCs w:val="24"/>
        </w:rPr>
        <w:t xml:space="preserve">  </w:t>
      </w:r>
      <w:r w:rsidR="00852F65" w:rsidRPr="00AE6159">
        <w:rPr>
          <w:rStyle w:val="Strong"/>
          <w:rFonts w:asciiTheme="minorHAnsi" w:hAnsiTheme="minorHAnsi" w:cstheme="minorHAnsi"/>
          <w:b w:val="0"/>
          <w:sz w:val="24"/>
          <w:szCs w:val="24"/>
        </w:rPr>
        <w:t xml:space="preserve">Welcome Remarks and </w:t>
      </w:r>
      <w:r w:rsidR="00611C87" w:rsidRPr="00AE6159">
        <w:rPr>
          <w:rStyle w:val="Strong"/>
          <w:rFonts w:asciiTheme="minorHAnsi" w:hAnsiTheme="minorHAnsi" w:cstheme="minorHAnsi"/>
          <w:b w:val="0"/>
          <w:sz w:val="24"/>
          <w:szCs w:val="24"/>
        </w:rPr>
        <w:t>Trainer Introductions:  Trainer</w:t>
      </w:r>
      <w:r w:rsidR="00852F65" w:rsidRPr="00AE6159">
        <w:rPr>
          <w:rStyle w:val="Strong"/>
          <w:rFonts w:asciiTheme="minorHAnsi" w:hAnsiTheme="minorHAnsi" w:cstheme="minorHAnsi"/>
          <w:b w:val="0"/>
          <w:sz w:val="24"/>
          <w:szCs w:val="24"/>
        </w:rPr>
        <w:t xml:space="preserve"> should welcome the</w:t>
      </w:r>
      <w:r w:rsidR="00611C87" w:rsidRPr="00AE6159">
        <w:rPr>
          <w:rStyle w:val="Strong"/>
          <w:rFonts w:asciiTheme="minorHAnsi" w:hAnsiTheme="minorHAnsi" w:cstheme="minorHAnsi"/>
          <w:b w:val="0"/>
          <w:sz w:val="24"/>
          <w:szCs w:val="24"/>
        </w:rPr>
        <w:t xml:space="preserve"> group and a</w:t>
      </w:r>
      <w:r w:rsidR="00852F65" w:rsidRPr="00AE6159">
        <w:rPr>
          <w:rStyle w:val="Strong"/>
          <w:rFonts w:asciiTheme="minorHAnsi" w:hAnsiTheme="minorHAnsi" w:cstheme="minorHAnsi"/>
          <w:b w:val="0"/>
          <w:sz w:val="24"/>
          <w:szCs w:val="24"/>
        </w:rPr>
        <w:t xml:space="preserve">cknowledge their dedication to the program and </w:t>
      </w:r>
      <w:r w:rsidR="00B21291" w:rsidRPr="00AE6159">
        <w:rPr>
          <w:rStyle w:val="Strong"/>
          <w:rFonts w:asciiTheme="minorHAnsi" w:hAnsiTheme="minorHAnsi" w:cstheme="minorHAnsi"/>
          <w:b w:val="0"/>
          <w:sz w:val="24"/>
          <w:szCs w:val="24"/>
        </w:rPr>
        <w:t xml:space="preserve">to the children and their </w:t>
      </w:r>
      <w:r w:rsidR="00611C87" w:rsidRPr="00AE6159">
        <w:rPr>
          <w:rStyle w:val="Strong"/>
          <w:rFonts w:asciiTheme="minorHAnsi" w:hAnsiTheme="minorHAnsi" w:cstheme="minorHAnsi"/>
          <w:b w:val="0"/>
          <w:sz w:val="24"/>
          <w:szCs w:val="24"/>
        </w:rPr>
        <w:t xml:space="preserve">families. Trainer and Co-Trainer </w:t>
      </w:r>
      <w:r w:rsidR="00852F65" w:rsidRPr="00AE6159">
        <w:rPr>
          <w:rStyle w:val="Strong"/>
          <w:rFonts w:asciiTheme="minorHAnsi" w:hAnsiTheme="minorHAnsi" w:cstheme="minorHAnsi"/>
          <w:b w:val="0"/>
          <w:sz w:val="24"/>
          <w:szCs w:val="24"/>
        </w:rPr>
        <w:t>should provide information about their credentials</w:t>
      </w:r>
      <w:r w:rsidR="00B21291" w:rsidRPr="00AE6159">
        <w:rPr>
          <w:rStyle w:val="Strong"/>
          <w:rFonts w:asciiTheme="minorHAnsi" w:hAnsiTheme="minorHAnsi" w:cstheme="minorHAnsi"/>
          <w:b w:val="0"/>
          <w:sz w:val="24"/>
          <w:szCs w:val="24"/>
        </w:rPr>
        <w:t xml:space="preserve">, </w:t>
      </w:r>
      <w:r w:rsidR="00852F65" w:rsidRPr="00AE6159">
        <w:rPr>
          <w:rStyle w:val="Strong"/>
          <w:rFonts w:asciiTheme="minorHAnsi" w:hAnsiTheme="minorHAnsi" w:cstheme="minorHAnsi"/>
          <w:b w:val="0"/>
          <w:sz w:val="24"/>
          <w:szCs w:val="24"/>
        </w:rPr>
        <w:t xml:space="preserve">background </w:t>
      </w:r>
      <w:r w:rsidR="00B21291" w:rsidRPr="00AE6159">
        <w:rPr>
          <w:rStyle w:val="Strong"/>
          <w:rFonts w:asciiTheme="minorHAnsi" w:hAnsiTheme="minorHAnsi" w:cstheme="minorHAnsi"/>
          <w:b w:val="0"/>
          <w:sz w:val="24"/>
          <w:szCs w:val="24"/>
        </w:rPr>
        <w:t xml:space="preserve">and </w:t>
      </w:r>
      <w:r w:rsidR="00852F65" w:rsidRPr="00AE6159">
        <w:rPr>
          <w:rStyle w:val="Strong"/>
          <w:rFonts w:asciiTheme="minorHAnsi" w:hAnsiTheme="minorHAnsi" w:cstheme="minorHAnsi"/>
          <w:b w:val="0"/>
          <w:sz w:val="24"/>
          <w:szCs w:val="24"/>
        </w:rPr>
        <w:t>experience. Have participants briefly introduce themselves and provide some information such as how long they have been a foster/adoptive parent.</w:t>
      </w:r>
      <w:r w:rsidR="00094CD0">
        <w:rPr>
          <w:rStyle w:val="Strong"/>
          <w:rFonts w:asciiTheme="minorHAnsi" w:hAnsiTheme="minorHAnsi" w:cstheme="minorHAnsi"/>
          <w:b w:val="0"/>
          <w:sz w:val="24"/>
          <w:szCs w:val="24"/>
        </w:rPr>
        <w:t xml:space="preserve">  </w:t>
      </w:r>
    </w:p>
    <w:p w14:paraId="20FD5CA0" w14:textId="787178E8" w:rsidR="00094CD0" w:rsidRPr="00094CD0" w:rsidRDefault="00094CD0" w:rsidP="00094CD0">
      <w:pPr>
        <w:pStyle w:val="ListParagraph"/>
        <w:widowControl w:val="0"/>
        <w:numPr>
          <w:ilvl w:val="0"/>
          <w:numId w:val="94"/>
        </w:numPr>
        <w:shd w:val="clear" w:color="auto" w:fill="D9D9D9" w:themeFill="background1" w:themeFillShade="D9"/>
        <w:autoSpaceDE w:val="0"/>
        <w:autoSpaceDN w:val="0"/>
        <w:adjustRightInd w:val="0"/>
        <w:spacing w:after="120" w:line="240" w:lineRule="auto"/>
        <w:ind w:left="270"/>
        <w:rPr>
          <w:rStyle w:val="Strong"/>
          <w:rFonts w:asciiTheme="minorHAnsi" w:hAnsiTheme="minorHAnsi" w:cstheme="minorHAnsi"/>
          <w:sz w:val="24"/>
          <w:szCs w:val="24"/>
        </w:rPr>
      </w:pPr>
      <w:r w:rsidRPr="00094CD0">
        <w:rPr>
          <w:rStyle w:val="Strong"/>
          <w:rFonts w:asciiTheme="minorHAnsi" w:hAnsiTheme="minorHAnsi" w:cstheme="minorHAnsi"/>
          <w:sz w:val="24"/>
          <w:szCs w:val="24"/>
        </w:rPr>
        <w:t>Trainer Note:  Make sure to address the appreciation and important job the resource families are doing for the children</w:t>
      </w:r>
    </w:p>
    <w:p w14:paraId="69CF88EB" w14:textId="59776FC3" w:rsidR="002A5375" w:rsidRPr="00AE6159" w:rsidRDefault="00234DB9" w:rsidP="001A1074">
      <w:pPr>
        <w:pStyle w:val="ListParagraph"/>
        <w:widowControl w:val="0"/>
        <w:numPr>
          <w:ilvl w:val="0"/>
          <w:numId w:val="3"/>
        </w:numPr>
        <w:autoSpaceDE w:val="0"/>
        <w:autoSpaceDN w:val="0"/>
        <w:adjustRightInd w:val="0"/>
        <w:spacing w:after="120" w:line="240" w:lineRule="auto"/>
        <w:ind w:left="3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 </w:t>
      </w:r>
      <w:r w:rsidR="00E174D0" w:rsidRPr="00094CD0">
        <w:rPr>
          <w:rStyle w:val="Strong"/>
          <w:rFonts w:asciiTheme="minorHAnsi" w:hAnsiTheme="minorHAnsi" w:cstheme="minorHAnsi"/>
          <w:sz w:val="24"/>
          <w:szCs w:val="24"/>
        </w:rPr>
        <w:t>SLIDE 3</w:t>
      </w:r>
      <w:r w:rsidR="00E174D0">
        <w:rPr>
          <w:rStyle w:val="Strong"/>
          <w:rFonts w:asciiTheme="minorHAnsi" w:hAnsiTheme="minorHAnsi" w:cstheme="minorHAnsi"/>
          <w:sz w:val="24"/>
          <w:szCs w:val="24"/>
        </w:rPr>
        <w:t xml:space="preserve">  </w:t>
      </w:r>
      <w:r w:rsidR="00852F65" w:rsidRPr="00AE6159">
        <w:rPr>
          <w:rStyle w:val="Strong"/>
          <w:rFonts w:asciiTheme="minorHAnsi" w:hAnsiTheme="minorHAnsi" w:cstheme="minorHAnsi"/>
          <w:b w:val="0"/>
          <w:sz w:val="24"/>
          <w:szCs w:val="24"/>
        </w:rPr>
        <w:t>Purpose of the Module: The purpose of th</w:t>
      </w:r>
      <w:r w:rsidR="006864D9" w:rsidRPr="00AE6159">
        <w:rPr>
          <w:rStyle w:val="Strong"/>
          <w:rFonts w:asciiTheme="minorHAnsi" w:hAnsiTheme="minorHAnsi" w:cstheme="minorHAnsi"/>
          <w:b w:val="0"/>
          <w:sz w:val="24"/>
          <w:szCs w:val="24"/>
        </w:rPr>
        <w:t xml:space="preserve">e </w:t>
      </w:r>
      <w:r w:rsidR="00852F65" w:rsidRPr="00AE6159">
        <w:rPr>
          <w:rStyle w:val="Strong"/>
          <w:rFonts w:asciiTheme="minorHAnsi" w:hAnsiTheme="minorHAnsi" w:cstheme="minorHAnsi"/>
          <w:b w:val="0"/>
          <w:sz w:val="24"/>
          <w:szCs w:val="24"/>
        </w:rPr>
        <w:t>ADHD to A</w:t>
      </w:r>
      <w:r w:rsidR="00C847ED" w:rsidRPr="00AE6159">
        <w:rPr>
          <w:rStyle w:val="Strong"/>
          <w:rFonts w:asciiTheme="minorHAnsi" w:hAnsiTheme="minorHAnsi" w:cstheme="minorHAnsi"/>
          <w:b w:val="0"/>
          <w:sz w:val="24"/>
          <w:szCs w:val="24"/>
        </w:rPr>
        <w:t>utism</w:t>
      </w:r>
      <w:r w:rsidR="006864D9" w:rsidRPr="00AE6159">
        <w:rPr>
          <w:rStyle w:val="Strong"/>
          <w:rFonts w:asciiTheme="minorHAnsi" w:hAnsiTheme="minorHAnsi" w:cstheme="minorHAnsi"/>
          <w:b w:val="0"/>
          <w:sz w:val="24"/>
          <w:szCs w:val="24"/>
        </w:rPr>
        <w:t xml:space="preserve"> Module</w:t>
      </w:r>
      <w:r w:rsidR="00852F65" w:rsidRPr="00AE6159">
        <w:rPr>
          <w:rStyle w:val="Strong"/>
          <w:rFonts w:asciiTheme="minorHAnsi" w:hAnsiTheme="minorHAnsi" w:cstheme="minorHAnsi"/>
          <w:b w:val="0"/>
          <w:sz w:val="24"/>
          <w:szCs w:val="24"/>
        </w:rPr>
        <w:t xml:space="preserve">, is to give you </w:t>
      </w:r>
      <w:r w:rsidR="00C847ED" w:rsidRPr="00AE6159">
        <w:rPr>
          <w:rStyle w:val="Strong"/>
          <w:rFonts w:asciiTheme="minorHAnsi" w:hAnsiTheme="minorHAnsi" w:cstheme="minorHAnsi"/>
          <w:b w:val="0"/>
          <w:sz w:val="24"/>
          <w:szCs w:val="24"/>
        </w:rPr>
        <w:t>accurate</w:t>
      </w:r>
      <w:r w:rsidR="00852F65" w:rsidRPr="00AE6159">
        <w:rPr>
          <w:rStyle w:val="Strong"/>
          <w:rFonts w:asciiTheme="minorHAnsi" w:hAnsiTheme="minorHAnsi" w:cstheme="minorHAnsi"/>
          <w:b w:val="0"/>
          <w:sz w:val="24"/>
          <w:szCs w:val="24"/>
        </w:rPr>
        <w:t xml:space="preserve"> information about </w:t>
      </w:r>
      <w:r w:rsidR="00C847ED" w:rsidRPr="00AE6159">
        <w:rPr>
          <w:rStyle w:val="Strong"/>
          <w:rFonts w:asciiTheme="minorHAnsi" w:hAnsiTheme="minorHAnsi" w:cstheme="minorHAnsi"/>
          <w:b w:val="0"/>
          <w:sz w:val="24"/>
          <w:szCs w:val="24"/>
        </w:rPr>
        <w:t xml:space="preserve">the disorders as you </w:t>
      </w:r>
      <w:r w:rsidR="00611C87" w:rsidRPr="00AE6159">
        <w:rPr>
          <w:rStyle w:val="Strong"/>
          <w:rFonts w:asciiTheme="minorHAnsi" w:hAnsiTheme="minorHAnsi" w:cstheme="minorHAnsi"/>
          <w:b w:val="0"/>
          <w:sz w:val="24"/>
          <w:szCs w:val="24"/>
        </w:rPr>
        <w:t xml:space="preserve">may have already encountered these conditions with your biological children and you </w:t>
      </w:r>
      <w:r w:rsidR="00C847ED" w:rsidRPr="00AE6159">
        <w:rPr>
          <w:rStyle w:val="Strong"/>
          <w:rFonts w:asciiTheme="minorHAnsi" w:hAnsiTheme="minorHAnsi" w:cstheme="minorHAnsi"/>
          <w:b w:val="0"/>
          <w:sz w:val="24"/>
          <w:szCs w:val="24"/>
        </w:rPr>
        <w:t xml:space="preserve">might encounter these with </w:t>
      </w:r>
      <w:r w:rsidR="00852F65" w:rsidRPr="00AE6159">
        <w:rPr>
          <w:rStyle w:val="Strong"/>
          <w:rFonts w:asciiTheme="minorHAnsi" w:hAnsiTheme="minorHAnsi" w:cstheme="minorHAnsi"/>
          <w:b w:val="0"/>
          <w:sz w:val="24"/>
          <w:szCs w:val="24"/>
        </w:rPr>
        <w:t xml:space="preserve">some of children </w:t>
      </w:r>
      <w:r w:rsidR="00C847ED" w:rsidRPr="00AE6159">
        <w:rPr>
          <w:rStyle w:val="Strong"/>
          <w:rFonts w:asciiTheme="minorHAnsi" w:hAnsiTheme="minorHAnsi" w:cstheme="minorHAnsi"/>
          <w:b w:val="0"/>
          <w:sz w:val="24"/>
          <w:szCs w:val="24"/>
        </w:rPr>
        <w:t>in</w:t>
      </w:r>
      <w:r w:rsidR="00852F65" w:rsidRPr="00AE6159">
        <w:rPr>
          <w:rStyle w:val="Strong"/>
          <w:rFonts w:asciiTheme="minorHAnsi" w:hAnsiTheme="minorHAnsi" w:cstheme="minorHAnsi"/>
          <w:b w:val="0"/>
          <w:sz w:val="24"/>
          <w:szCs w:val="24"/>
        </w:rPr>
        <w:t xml:space="preserve"> foster care. </w:t>
      </w:r>
      <w:r w:rsidR="00B21291" w:rsidRPr="00AE6159">
        <w:rPr>
          <w:rStyle w:val="Strong"/>
          <w:rFonts w:asciiTheme="minorHAnsi" w:hAnsiTheme="minorHAnsi" w:cstheme="minorHAnsi"/>
          <w:b w:val="0"/>
          <w:sz w:val="24"/>
          <w:szCs w:val="24"/>
        </w:rPr>
        <w:t>Furthermore,</w:t>
      </w:r>
      <w:r w:rsidR="00852F65" w:rsidRPr="00AE6159">
        <w:rPr>
          <w:rStyle w:val="Strong"/>
          <w:rFonts w:asciiTheme="minorHAnsi" w:hAnsiTheme="minorHAnsi" w:cstheme="minorHAnsi"/>
          <w:b w:val="0"/>
          <w:sz w:val="24"/>
          <w:szCs w:val="24"/>
        </w:rPr>
        <w:t xml:space="preserve"> this training should help correct any misinformation that </w:t>
      </w:r>
      <w:r w:rsidR="00B21291" w:rsidRPr="00AE6159">
        <w:rPr>
          <w:rStyle w:val="Strong"/>
          <w:rFonts w:asciiTheme="minorHAnsi" w:hAnsiTheme="minorHAnsi" w:cstheme="minorHAnsi"/>
          <w:b w:val="0"/>
          <w:sz w:val="24"/>
          <w:szCs w:val="24"/>
        </w:rPr>
        <w:t>you</w:t>
      </w:r>
      <w:r w:rsidR="00852F65" w:rsidRPr="00AE6159">
        <w:rPr>
          <w:rStyle w:val="Strong"/>
          <w:rFonts w:asciiTheme="minorHAnsi" w:hAnsiTheme="minorHAnsi" w:cstheme="minorHAnsi"/>
          <w:b w:val="0"/>
          <w:sz w:val="24"/>
          <w:szCs w:val="24"/>
        </w:rPr>
        <w:t xml:space="preserve"> may have received about these conditions as they are frequently misunderstood.</w:t>
      </w:r>
      <w:r w:rsidR="00094CD0">
        <w:rPr>
          <w:rStyle w:val="Strong"/>
          <w:rFonts w:asciiTheme="minorHAnsi" w:hAnsiTheme="minorHAnsi" w:cstheme="minorHAnsi"/>
          <w:b w:val="0"/>
          <w:sz w:val="24"/>
          <w:szCs w:val="24"/>
        </w:rPr>
        <w:t xml:space="preserve"> </w:t>
      </w:r>
    </w:p>
    <w:p w14:paraId="35EAD836" w14:textId="146C15EE" w:rsidR="002A5375" w:rsidRPr="00AE6159" w:rsidRDefault="00E174D0" w:rsidP="00094CD0">
      <w:pPr>
        <w:pStyle w:val="ListParagraph"/>
        <w:widowControl w:val="0"/>
        <w:numPr>
          <w:ilvl w:val="0"/>
          <w:numId w:val="10"/>
        </w:numPr>
        <w:shd w:val="clear" w:color="auto" w:fill="D9D9D9" w:themeFill="background1" w:themeFillShade="D9"/>
        <w:autoSpaceDE w:val="0"/>
        <w:autoSpaceDN w:val="0"/>
        <w:adjustRightInd w:val="0"/>
        <w:spacing w:after="120" w:line="240" w:lineRule="auto"/>
        <w:rPr>
          <w:rStyle w:val="Strong"/>
          <w:rFonts w:asciiTheme="minorHAnsi" w:hAnsiTheme="minorHAnsi" w:cstheme="minorHAnsi"/>
          <w:b w:val="0"/>
          <w:sz w:val="24"/>
          <w:szCs w:val="24"/>
        </w:rPr>
      </w:pPr>
      <w:r>
        <w:rPr>
          <w:rStyle w:val="Strong"/>
          <w:rFonts w:asciiTheme="minorHAnsi" w:eastAsia="+mn-ea" w:hAnsiTheme="minorHAnsi" w:cstheme="minorHAnsi"/>
          <w:sz w:val="24"/>
          <w:szCs w:val="24"/>
        </w:rPr>
        <w:t>SLIDE 4</w:t>
      </w:r>
      <w:r>
        <w:rPr>
          <w:rStyle w:val="Strong"/>
          <w:rFonts w:asciiTheme="minorHAnsi" w:eastAsia="+mn-ea" w:hAnsiTheme="minorHAnsi" w:cstheme="minorHAnsi"/>
          <w:sz w:val="24"/>
          <w:szCs w:val="24"/>
        </w:rPr>
        <w:t xml:space="preserve"> (</w:t>
      </w:r>
      <w:r w:rsidR="00123A83" w:rsidRPr="00AE6159">
        <w:rPr>
          <w:rStyle w:val="Strong"/>
          <w:rFonts w:asciiTheme="minorHAnsi" w:hAnsiTheme="minorHAnsi" w:cstheme="minorHAnsi"/>
          <w:sz w:val="24"/>
          <w:szCs w:val="24"/>
        </w:rPr>
        <w:t>Trainer Note)</w:t>
      </w:r>
      <w:r w:rsidR="00123A83" w:rsidRPr="00AE6159">
        <w:rPr>
          <w:rStyle w:val="Strong"/>
          <w:rFonts w:asciiTheme="minorHAnsi" w:hAnsiTheme="minorHAnsi" w:cstheme="minorHAnsi"/>
          <w:b w:val="0"/>
          <w:sz w:val="24"/>
          <w:szCs w:val="24"/>
        </w:rPr>
        <w:t xml:space="preserve"> </w:t>
      </w:r>
      <w:r w:rsidR="00852F65" w:rsidRPr="00AE6159">
        <w:rPr>
          <w:rStyle w:val="Strong"/>
          <w:rFonts w:asciiTheme="minorHAnsi" w:hAnsiTheme="minorHAnsi" w:cstheme="minorHAnsi"/>
          <w:sz w:val="24"/>
          <w:szCs w:val="24"/>
        </w:rPr>
        <w:t xml:space="preserve">Remind that additional trainings can be found at WVFACT </w:t>
      </w:r>
      <w:hyperlink r:id="rId10" w:history="1">
        <w:r w:rsidR="00852F65" w:rsidRPr="00AE6159">
          <w:rPr>
            <w:rStyle w:val="Strong"/>
            <w:rFonts w:asciiTheme="minorHAnsi" w:hAnsiTheme="minorHAnsi" w:cstheme="minorHAnsi"/>
            <w:sz w:val="24"/>
            <w:szCs w:val="24"/>
          </w:rPr>
          <w:t>https://www.wvfact.com</w:t>
        </w:r>
      </w:hyperlink>
      <w:r w:rsidR="00852F65" w:rsidRPr="00AE6159">
        <w:rPr>
          <w:rStyle w:val="Strong"/>
          <w:rFonts w:asciiTheme="minorHAnsi" w:hAnsiTheme="minorHAnsi" w:cstheme="minorHAnsi"/>
          <w:sz w:val="24"/>
          <w:szCs w:val="24"/>
        </w:rPr>
        <w:t xml:space="preserve"> </w:t>
      </w:r>
      <w:r w:rsidR="00852F65" w:rsidRPr="00AE6159">
        <w:rPr>
          <w:rStyle w:val="Strong"/>
          <w:rFonts w:asciiTheme="minorHAnsi" w:eastAsia="+mn-ea" w:hAnsiTheme="minorHAnsi" w:cstheme="minorHAnsi"/>
          <w:sz w:val="24"/>
          <w:szCs w:val="24"/>
        </w:rPr>
        <w:t xml:space="preserve">and that they </w:t>
      </w:r>
      <w:r w:rsidR="00852F65" w:rsidRPr="00AE6159">
        <w:rPr>
          <w:rStyle w:val="Strong"/>
          <w:rFonts w:asciiTheme="minorHAnsi" w:eastAsia="+mn-ea" w:hAnsiTheme="minorHAnsi" w:cstheme="minorHAnsi"/>
          <w:sz w:val="24"/>
          <w:szCs w:val="24"/>
          <w:u w:val="single"/>
        </w:rPr>
        <w:t>need to preregister</w:t>
      </w:r>
      <w:r w:rsidR="00852F65" w:rsidRPr="00AE6159">
        <w:rPr>
          <w:rStyle w:val="Strong"/>
          <w:rFonts w:asciiTheme="minorHAnsi" w:eastAsia="+mn-ea" w:hAnsiTheme="minorHAnsi" w:cstheme="minorHAnsi"/>
          <w:sz w:val="24"/>
          <w:szCs w:val="24"/>
        </w:rPr>
        <w:t xml:space="preserve"> for any sessions they plan to attend by contacting Concord University at </w:t>
      </w:r>
      <w:hyperlink r:id="rId11" w:history="1">
        <w:r w:rsidR="00852F65" w:rsidRPr="00AE6159">
          <w:rPr>
            <w:rStyle w:val="Strong"/>
            <w:rFonts w:asciiTheme="minorHAnsi" w:eastAsia="+mn-ea" w:hAnsiTheme="minorHAnsi" w:cstheme="minorHAnsi"/>
            <w:sz w:val="24"/>
            <w:szCs w:val="24"/>
          </w:rPr>
          <w:t>wvfact@concord.edu</w:t>
        </w:r>
      </w:hyperlink>
      <w:r w:rsidR="00852F65" w:rsidRPr="00AE6159">
        <w:rPr>
          <w:rStyle w:val="Strong"/>
          <w:rFonts w:asciiTheme="minorHAnsi" w:eastAsia="+mn-ea" w:hAnsiTheme="minorHAnsi" w:cstheme="minorHAnsi"/>
          <w:sz w:val="24"/>
          <w:szCs w:val="24"/>
        </w:rPr>
        <w:t xml:space="preserve"> or 304-716-4619</w:t>
      </w:r>
      <w:r w:rsidR="00094CD0">
        <w:rPr>
          <w:rStyle w:val="Strong"/>
          <w:rFonts w:asciiTheme="minorHAnsi" w:eastAsia="+mn-ea" w:hAnsiTheme="minorHAnsi" w:cstheme="minorHAnsi"/>
          <w:sz w:val="24"/>
          <w:szCs w:val="24"/>
        </w:rPr>
        <w:t xml:space="preserve">  </w:t>
      </w:r>
    </w:p>
    <w:p w14:paraId="7D188944" w14:textId="248EC0C8" w:rsidR="00852F65" w:rsidRPr="00AE6159" w:rsidRDefault="00234DB9" w:rsidP="001A1074">
      <w:pPr>
        <w:pStyle w:val="ListParagraph"/>
        <w:widowControl w:val="0"/>
        <w:numPr>
          <w:ilvl w:val="0"/>
          <w:numId w:val="3"/>
        </w:numPr>
        <w:autoSpaceDE w:val="0"/>
        <w:autoSpaceDN w:val="0"/>
        <w:adjustRightInd w:val="0"/>
        <w:spacing w:after="120" w:line="240" w:lineRule="auto"/>
        <w:ind w:left="3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 </w:t>
      </w:r>
      <w:r w:rsidR="00E174D0" w:rsidRPr="00094CD0">
        <w:rPr>
          <w:rStyle w:val="Strong"/>
          <w:rFonts w:asciiTheme="minorHAnsi" w:hAnsiTheme="minorHAnsi" w:cstheme="minorHAnsi"/>
          <w:sz w:val="24"/>
          <w:szCs w:val="24"/>
        </w:rPr>
        <w:t>SLIDE 5 &amp; 6</w:t>
      </w:r>
      <w:r w:rsidR="00E174D0">
        <w:rPr>
          <w:rStyle w:val="Strong"/>
          <w:rFonts w:asciiTheme="minorHAnsi" w:hAnsiTheme="minorHAnsi" w:cstheme="minorHAnsi"/>
          <w:sz w:val="24"/>
          <w:szCs w:val="24"/>
        </w:rPr>
        <w:t xml:space="preserve"> </w:t>
      </w:r>
      <w:r w:rsidR="00852F65" w:rsidRPr="00AE6159">
        <w:rPr>
          <w:rStyle w:val="Strong"/>
          <w:rFonts w:asciiTheme="minorHAnsi" w:hAnsiTheme="minorHAnsi" w:cstheme="minorHAnsi"/>
          <w:b w:val="0"/>
          <w:sz w:val="24"/>
          <w:szCs w:val="24"/>
        </w:rPr>
        <w:t>Review Objectives and Agenda</w:t>
      </w:r>
      <w:r w:rsidR="00C847ED" w:rsidRPr="00AE6159">
        <w:rPr>
          <w:rStyle w:val="Strong"/>
          <w:rFonts w:asciiTheme="minorHAnsi" w:hAnsiTheme="minorHAnsi" w:cstheme="minorHAnsi"/>
          <w:b w:val="0"/>
          <w:sz w:val="24"/>
          <w:szCs w:val="24"/>
        </w:rPr>
        <w:t xml:space="preserve">: </w:t>
      </w:r>
      <w:r w:rsidR="00852F65" w:rsidRPr="00AE6159">
        <w:rPr>
          <w:rStyle w:val="Strong"/>
          <w:rFonts w:asciiTheme="minorHAnsi" w:hAnsiTheme="minorHAnsi" w:cstheme="minorHAnsi"/>
          <w:b w:val="0"/>
          <w:sz w:val="24"/>
          <w:szCs w:val="24"/>
        </w:rPr>
        <w:t xml:space="preserve"> Refer to Outline and provide overview of what will be targeted regarding each disorder discussed. </w:t>
      </w:r>
    </w:p>
    <w:p w14:paraId="3156E69F" w14:textId="1D754FDA" w:rsidR="00852F65" w:rsidRPr="00094CD0" w:rsidRDefault="00094CD0" w:rsidP="00094CD0">
      <w:pPr>
        <w:pStyle w:val="ListParagraph"/>
        <w:widowControl w:val="0"/>
        <w:numPr>
          <w:ilvl w:val="0"/>
          <w:numId w:val="10"/>
        </w:numPr>
        <w:shd w:val="clear" w:color="auto" w:fill="D9D9D9" w:themeFill="background1" w:themeFillShade="D9"/>
        <w:autoSpaceDE w:val="0"/>
        <w:autoSpaceDN w:val="0"/>
        <w:adjustRightInd w:val="0"/>
        <w:spacing w:after="120" w:line="240" w:lineRule="auto"/>
        <w:rPr>
          <w:rStyle w:val="Strong"/>
          <w:rFonts w:asciiTheme="minorHAnsi" w:hAnsiTheme="minorHAnsi" w:cstheme="minorHAnsi"/>
          <w:sz w:val="24"/>
          <w:szCs w:val="24"/>
        </w:rPr>
      </w:pPr>
      <w:r w:rsidRPr="00094CD0">
        <w:rPr>
          <w:rStyle w:val="Strong"/>
          <w:rFonts w:asciiTheme="minorHAnsi" w:hAnsiTheme="minorHAnsi" w:cstheme="minorHAnsi"/>
          <w:sz w:val="24"/>
          <w:szCs w:val="24"/>
        </w:rPr>
        <w:t>Trainer Note:  There is a brief outline in their power point slides and a more specific one in the handouts</w:t>
      </w:r>
    </w:p>
    <w:p w14:paraId="6DDA3168" w14:textId="77777777" w:rsidR="00852F65" w:rsidRPr="00AE6159" w:rsidRDefault="00852F65" w:rsidP="00123A83">
      <w:pPr>
        <w:widowControl w:val="0"/>
        <w:autoSpaceDE w:val="0"/>
        <w:autoSpaceDN w:val="0"/>
        <w:adjustRightInd w:val="0"/>
        <w:spacing w:after="120" w:line="240" w:lineRule="auto"/>
        <w:rPr>
          <w:rStyle w:val="Strong"/>
          <w:rFonts w:asciiTheme="minorHAnsi" w:hAnsiTheme="minorHAnsi" w:cstheme="minorHAnsi"/>
          <w:sz w:val="24"/>
          <w:szCs w:val="24"/>
        </w:rPr>
      </w:pPr>
      <w:r w:rsidRPr="00AE6159">
        <w:rPr>
          <w:rStyle w:val="Strong"/>
          <w:rFonts w:asciiTheme="minorHAnsi" w:hAnsiTheme="minorHAnsi" w:cstheme="minorHAnsi"/>
          <w:sz w:val="24"/>
          <w:szCs w:val="24"/>
        </w:rPr>
        <w:t>PART II: Attention Deficit Hyperactivity Disorder (1hour 15 minutes)</w:t>
      </w:r>
    </w:p>
    <w:p w14:paraId="66A66634" w14:textId="77777777" w:rsidR="00852F65" w:rsidRPr="00AE6159" w:rsidRDefault="00852F65" w:rsidP="00123A83">
      <w:pPr>
        <w:widowControl w:val="0"/>
        <w:autoSpaceDE w:val="0"/>
        <w:autoSpaceDN w:val="0"/>
        <w:adjustRightInd w:val="0"/>
        <w:spacing w:after="120" w:line="240" w:lineRule="auto"/>
        <w:rPr>
          <w:rStyle w:val="Strong"/>
          <w:rFonts w:asciiTheme="minorHAnsi" w:hAnsiTheme="minorHAnsi" w:cstheme="minorHAnsi"/>
          <w:b w:val="0"/>
          <w:sz w:val="24"/>
          <w:szCs w:val="24"/>
        </w:rPr>
      </w:pPr>
    </w:p>
    <w:p w14:paraId="665B4A91" w14:textId="379EEDEC" w:rsidR="002A5375" w:rsidRPr="00AE6159" w:rsidRDefault="00E174D0" w:rsidP="001A1074">
      <w:pPr>
        <w:pStyle w:val="ListParagraph"/>
        <w:widowControl w:val="0"/>
        <w:numPr>
          <w:ilvl w:val="0"/>
          <w:numId w:val="4"/>
        </w:numPr>
        <w:autoSpaceDE w:val="0"/>
        <w:autoSpaceDN w:val="0"/>
        <w:adjustRightInd w:val="0"/>
        <w:spacing w:after="120" w:line="240" w:lineRule="auto"/>
        <w:ind w:left="360"/>
        <w:rPr>
          <w:rStyle w:val="Strong"/>
          <w:rFonts w:asciiTheme="minorHAnsi" w:hAnsiTheme="minorHAnsi" w:cstheme="minorHAnsi"/>
          <w:sz w:val="24"/>
          <w:szCs w:val="24"/>
        </w:rPr>
      </w:pPr>
      <w:r>
        <w:rPr>
          <w:rStyle w:val="Strong"/>
          <w:rFonts w:asciiTheme="minorHAnsi" w:hAnsiTheme="minorHAnsi" w:cstheme="minorHAnsi"/>
          <w:sz w:val="24"/>
          <w:szCs w:val="24"/>
        </w:rPr>
        <w:t>SLIDE 8</w:t>
      </w:r>
      <w:r>
        <w:rPr>
          <w:rStyle w:val="Strong"/>
          <w:rFonts w:asciiTheme="minorHAnsi" w:hAnsiTheme="minorHAnsi" w:cstheme="minorHAnsi"/>
          <w:sz w:val="24"/>
          <w:szCs w:val="24"/>
        </w:rPr>
        <w:t xml:space="preserve"> </w:t>
      </w:r>
      <w:r w:rsidR="00234DB9" w:rsidRPr="00AE6159">
        <w:rPr>
          <w:rStyle w:val="Strong"/>
          <w:rFonts w:asciiTheme="minorHAnsi" w:hAnsiTheme="minorHAnsi" w:cstheme="minorHAnsi"/>
          <w:sz w:val="24"/>
          <w:szCs w:val="24"/>
        </w:rPr>
        <w:t xml:space="preserve"> </w:t>
      </w:r>
      <w:r w:rsidR="00852F65" w:rsidRPr="00AE6159">
        <w:rPr>
          <w:rStyle w:val="Strong"/>
          <w:rFonts w:asciiTheme="minorHAnsi" w:hAnsiTheme="minorHAnsi" w:cstheme="minorHAnsi"/>
          <w:sz w:val="24"/>
          <w:szCs w:val="24"/>
        </w:rPr>
        <w:t xml:space="preserve">General Description </w:t>
      </w:r>
    </w:p>
    <w:p w14:paraId="54A998C7" w14:textId="3A9F4C54" w:rsidR="002A5375" w:rsidRPr="00AE6159" w:rsidRDefault="00852F65" w:rsidP="00123A83">
      <w:pPr>
        <w:widowControl w:val="0"/>
        <w:autoSpaceDE w:val="0"/>
        <w:autoSpaceDN w:val="0"/>
        <w:adjustRightInd w:val="0"/>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Attention-deficit/hyperactivity disorder (ADHD) is one of the most common mental disorders affecting children. ADHD also affects many adults</w:t>
      </w:r>
      <w:r w:rsidR="00B21291" w:rsidRPr="00AE6159">
        <w:rPr>
          <w:rStyle w:val="Strong"/>
          <w:rFonts w:asciiTheme="minorHAnsi" w:hAnsiTheme="minorHAnsi" w:cstheme="minorHAnsi"/>
          <w:b w:val="0"/>
          <w:sz w:val="24"/>
          <w:szCs w:val="24"/>
        </w:rPr>
        <w:t xml:space="preserve"> who were either diagnosed or not diagnosed as children</w:t>
      </w:r>
      <w:r w:rsidRPr="00AE6159">
        <w:rPr>
          <w:rStyle w:val="Strong"/>
          <w:rFonts w:asciiTheme="minorHAnsi" w:hAnsiTheme="minorHAnsi" w:cstheme="minorHAnsi"/>
          <w:b w:val="0"/>
          <w:sz w:val="24"/>
          <w:szCs w:val="24"/>
        </w:rPr>
        <w:t xml:space="preserve">. </w:t>
      </w:r>
      <w:r w:rsidR="009B5F81" w:rsidRPr="00AE6159">
        <w:rPr>
          <w:rStyle w:val="Strong"/>
          <w:rFonts w:asciiTheme="minorHAnsi" w:hAnsiTheme="minorHAnsi" w:cstheme="minorHAnsi"/>
          <w:b w:val="0"/>
          <w:sz w:val="24"/>
          <w:szCs w:val="24"/>
        </w:rPr>
        <w:t xml:space="preserve"> Even though the symptoms of ADHD can change over time, it is considered a lifelong disorder.  That means that it is a condition that is managed not cured.  It is a condition that can affect boys or girls.  </w:t>
      </w:r>
    </w:p>
    <w:p w14:paraId="47E671FB" w14:textId="0C400B02" w:rsidR="002A5375" w:rsidRPr="00AE6159" w:rsidRDefault="00852F65" w:rsidP="00123A83">
      <w:pPr>
        <w:widowControl w:val="0"/>
        <w:autoSpaceDE w:val="0"/>
        <w:autoSpaceDN w:val="0"/>
        <w:adjustRightInd w:val="0"/>
        <w:spacing w:after="120" w:line="240" w:lineRule="auto"/>
        <w:rPr>
          <w:rStyle w:val="Strong"/>
          <w:rFonts w:asciiTheme="minorHAnsi" w:hAnsiTheme="minorHAnsi" w:cstheme="minorHAnsi"/>
          <w:b w:val="0"/>
          <w:sz w:val="24"/>
          <w:szCs w:val="24"/>
        </w:rPr>
      </w:pPr>
      <w:bookmarkStart w:id="2" w:name="_Hlk517995871"/>
      <w:r w:rsidRPr="00AE6159">
        <w:rPr>
          <w:rStyle w:val="Strong"/>
          <w:rFonts w:asciiTheme="minorHAnsi" w:hAnsiTheme="minorHAnsi" w:cstheme="minorHAnsi"/>
          <w:b w:val="0"/>
          <w:sz w:val="24"/>
          <w:szCs w:val="24"/>
        </w:rPr>
        <w:t xml:space="preserve">In viewing the definition, </w:t>
      </w:r>
      <w:r w:rsidR="00B24FCD" w:rsidRPr="00AE6159">
        <w:rPr>
          <w:rStyle w:val="Strong"/>
          <w:rFonts w:asciiTheme="minorHAnsi" w:hAnsiTheme="minorHAnsi" w:cstheme="minorHAnsi"/>
          <w:b w:val="0"/>
          <w:sz w:val="24"/>
          <w:szCs w:val="24"/>
        </w:rPr>
        <w:t xml:space="preserve">we need to be </w:t>
      </w:r>
      <w:r w:rsidRPr="00AE6159">
        <w:rPr>
          <w:rStyle w:val="Strong"/>
          <w:rFonts w:asciiTheme="minorHAnsi" w:hAnsiTheme="minorHAnsi" w:cstheme="minorHAnsi"/>
          <w:b w:val="0"/>
          <w:sz w:val="24"/>
          <w:szCs w:val="24"/>
        </w:rPr>
        <w:t xml:space="preserve">aware of </w:t>
      </w:r>
      <w:r w:rsidRPr="00AE6159">
        <w:rPr>
          <w:rStyle w:val="Strong"/>
          <w:rFonts w:asciiTheme="minorHAnsi" w:hAnsiTheme="minorHAnsi" w:cstheme="minorHAnsi"/>
          <w:sz w:val="24"/>
          <w:szCs w:val="24"/>
        </w:rPr>
        <w:t>normal developmental milestones</w:t>
      </w:r>
      <w:r w:rsidRPr="00AE6159">
        <w:rPr>
          <w:rStyle w:val="Strong"/>
          <w:rFonts w:asciiTheme="minorHAnsi" w:hAnsiTheme="minorHAnsi" w:cstheme="minorHAnsi"/>
          <w:b w:val="0"/>
          <w:sz w:val="24"/>
          <w:szCs w:val="24"/>
        </w:rPr>
        <w:t xml:space="preserve"> in children to determine if behavior is age-appropriate or age-inappropriate. Furthermore, these behaviors must be severe enough to warrant problems in various areas of one's life (e.g., school, home, social, employment, etc...)</w:t>
      </w:r>
      <w:r w:rsidR="009B5F81" w:rsidRPr="00AE6159">
        <w:rPr>
          <w:rStyle w:val="Strong"/>
          <w:rFonts w:asciiTheme="minorHAnsi" w:hAnsiTheme="minorHAnsi" w:cstheme="minorHAnsi"/>
          <w:b w:val="0"/>
          <w:sz w:val="24"/>
          <w:szCs w:val="24"/>
        </w:rPr>
        <w:t xml:space="preserve"> not just one area</w:t>
      </w:r>
      <w:r w:rsidRPr="00AE6159">
        <w:rPr>
          <w:rStyle w:val="Strong"/>
          <w:rFonts w:asciiTheme="minorHAnsi" w:hAnsiTheme="minorHAnsi" w:cstheme="minorHAnsi"/>
          <w:b w:val="0"/>
          <w:sz w:val="24"/>
          <w:szCs w:val="24"/>
        </w:rPr>
        <w:t xml:space="preserve">. </w:t>
      </w:r>
    </w:p>
    <w:p w14:paraId="0FF31310" w14:textId="389895D5" w:rsidR="00123A83" w:rsidRPr="00AE6159" w:rsidRDefault="00123A83" w:rsidP="00094CD0">
      <w:pPr>
        <w:pStyle w:val="ListParagraph"/>
        <w:widowControl w:val="0"/>
        <w:numPr>
          <w:ilvl w:val="0"/>
          <w:numId w:val="10"/>
        </w:numPr>
        <w:shd w:val="clear" w:color="auto" w:fill="D9D9D9" w:themeFill="background1" w:themeFillShade="D9"/>
        <w:autoSpaceDE w:val="0"/>
        <w:autoSpaceDN w:val="0"/>
        <w:adjustRightInd w:val="0"/>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w:t>
      </w:r>
      <w:r w:rsidRPr="00AE6159">
        <w:rPr>
          <w:rStyle w:val="Strong"/>
          <w:rFonts w:asciiTheme="minorHAnsi" w:hAnsiTheme="minorHAnsi" w:cstheme="minorHAnsi"/>
          <w:sz w:val="24"/>
          <w:szCs w:val="24"/>
        </w:rPr>
        <w:t>Trainer Note</w:t>
      </w:r>
      <w:r w:rsidR="002E5689" w:rsidRPr="00AE6159">
        <w:rPr>
          <w:rStyle w:val="Strong"/>
          <w:rFonts w:asciiTheme="minorHAnsi" w:hAnsiTheme="minorHAnsi" w:cstheme="minorHAnsi"/>
          <w:sz w:val="24"/>
          <w:szCs w:val="24"/>
        </w:rPr>
        <w:t>)</w:t>
      </w:r>
      <w:r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sz w:val="24"/>
          <w:szCs w:val="24"/>
        </w:rPr>
        <w:t xml:space="preserve">Remind </w:t>
      </w:r>
      <w:r w:rsidR="00817C1E" w:rsidRPr="00AE6159">
        <w:rPr>
          <w:rStyle w:val="Strong"/>
          <w:rFonts w:asciiTheme="minorHAnsi" w:hAnsiTheme="minorHAnsi" w:cstheme="minorHAnsi"/>
          <w:sz w:val="24"/>
          <w:szCs w:val="24"/>
        </w:rPr>
        <w:t>participants</w:t>
      </w:r>
      <w:r w:rsidRPr="00AE6159">
        <w:rPr>
          <w:rStyle w:val="Strong"/>
          <w:rFonts w:asciiTheme="minorHAnsi" w:hAnsiTheme="minorHAnsi" w:cstheme="minorHAnsi"/>
          <w:sz w:val="24"/>
          <w:szCs w:val="24"/>
        </w:rPr>
        <w:t xml:space="preserve"> to review developmental milestones discussed in their Pre-Service.  </w:t>
      </w:r>
      <w:r w:rsidR="00047AFE" w:rsidRPr="00AE6159">
        <w:rPr>
          <w:rStyle w:val="Strong"/>
          <w:rFonts w:asciiTheme="minorHAnsi" w:hAnsiTheme="minorHAnsi" w:cstheme="minorHAnsi"/>
          <w:sz w:val="24"/>
          <w:szCs w:val="24"/>
        </w:rPr>
        <w:t xml:space="preserve">This site has age specific information as well as pictures and videos. </w:t>
      </w:r>
      <w:r w:rsidRPr="00AE6159">
        <w:rPr>
          <w:rStyle w:val="Strong"/>
          <w:rFonts w:asciiTheme="minorHAnsi" w:hAnsiTheme="minorHAnsi" w:cstheme="minorHAnsi"/>
          <w:sz w:val="24"/>
          <w:szCs w:val="24"/>
        </w:rPr>
        <w:t>Can be found at</w:t>
      </w:r>
      <w:r w:rsidR="002E5689" w:rsidRPr="00AE6159">
        <w:rPr>
          <w:rStyle w:val="Strong"/>
          <w:rFonts w:asciiTheme="minorHAnsi" w:hAnsiTheme="minorHAnsi" w:cstheme="minorHAnsi"/>
          <w:sz w:val="24"/>
          <w:szCs w:val="24"/>
        </w:rPr>
        <w:t xml:space="preserve">: </w:t>
      </w:r>
      <w:hyperlink r:id="rId12" w:history="1">
        <w:r w:rsidR="002E5689" w:rsidRPr="00AE6159">
          <w:rPr>
            <w:rStyle w:val="Hyperlink"/>
            <w:rFonts w:asciiTheme="minorHAnsi" w:hAnsiTheme="minorHAnsi" w:cstheme="minorHAnsi"/>
            <w:sz w:val="24"/>
            <w:szCs w:val="24"/>
          </w:rPr>
          <w:t>https://www.cdc.gov/ncbddd/actearly/milestones/index.html</w:t>
        </w:r>
      </w:hyperlink>
      <w:r w:rsidR="002E5689" w:rsidRPr="00AE6159">
        <w:rPr>
          <w:rStyle w:val="Strong"/>
          <w:rFonts w:asciiTheme="minorHAnsi" w:hAnsiTheme="minorHAnsi" w:cstheme="minorHAnsi"/>
          <w:b w:val="0"/>
          <w:sz w:val="24"/>
          <w:szCs w:val="24"/>
        </w:rPr>
        <w:t xml:space="preserve"> </w:t>
      </w:r>
    </w:p>
    <w:bookmarkEnd w:id="2"/>
    <w:p w14:paraId="2FC6F320" w14:textId="175823FE" w:rsidR="00CD74D2" w:rsidRPr="00AE6159" w:rsidRDefault="00E174D0" w:rsidP="009A48B1">
      <w:pPr>
        <w:pStyle w:val="ListParagraph"/>
        <w:widowControl w:val="0"/>
        <w:numPr>
          <w:ilvl w:val="0"/>
          <w:numId w:val="45"/>
        </w:numPr>
        <w:autoSpaceDE w:val="0"/>
        <w:autoSpaceDN w:val="0"/>
        <w:adjustRightInd w:val="0"/>
        <w:spacing w:after="120" w:line="240" w:lineRule="auto"/>
        <w:rPr>
          <w:rStyle w:val="Strong"/>
          <w:rFonts w:asciiTheme="minorHAnsi" w:hAnsiTheme="minorHAnsi" w:cstheme="minorHAnsi"/>
          <w:b w:val="0"/>
          <w:sz w:val="24"/>
          <w:szCs w:val="24"/>
        </w:rPr>
      </w:pPr>
      <w:r w:rsidRPr="00094CD0">
        <w:rPr>
          <w:rStyle w:val="Strong"/>
          <w:rFonts w:asciiTheme="minorHAnsi" w:hAnsiTheme="minorHAnsi" w:cstheme="minorHAnsi"/>
          <w:sz w:val="24"/>
          <w:szCs w:val="24"/>
        </w:rPr>
        <w:t>SLIDE 9</w:t>
      </w:r>
      <w:r>
        <w:rPr>
          <w:rStyle w:val="Strong"/>
          <w:rFonts w:asciiTheme="minorHAnsi" w:hAnsiTheme="minorHAnsi" w:cstheme="minorHAnsi"/>
          <w:sz w:val="24"/>
          <w:szCs w:val="24"/>
        </w:rPr>
        <w:t xml:space="preserve">  </w:t>
      </w:r>
      <w:r w:rsidR="00CD74D2" w:rsidRPr="00AE6159">
        <w:rPr>
          <w:rStyle w:val="Strong"/>
          <w:rFonts w:asciiTheme="minorHAnsi" w:hAnsiTheme="minorHAnsi" w:cstheme="minorHAnsi"/>
          <w:b w:val="0"/>
          <w:sz w:val="24"/>
          <w:szCs w:val="24"/>
        </w:rPr>
        <w:t>Normal behavior vs. ADHD</w:t>
      </w:r>
      <w:r w:rsidR="00094CD0">
        <w:rPr>
          <w:rStyle w:val="Strong"/>
          <w:rFonts w:asciiTheme="minorHAnsi" w:hAnsiTheme="minorHAnsi" w:cstheme="minorHAnsi"/>
          <w:b w:val="0"/>
          <w:sz w:val="24"/>
          <w:szCs w:val="24"/>
        </w:rPr>
        <w:t xml:space="preserve">  </w:t>
      </w:r>
    </w:p>
    <w:p w14:paraId="41481B67" w14:textId="1AD46701" w:rsidR="00CD74D2" w:rsidRPr="00AE6159" w:rsidRDefault="00CD74D2" w:rsidP="00123A83">
      <w:pPr>
        <w:spacing w:after="120" w:line="240" w:lineRule="auto"/>
        <w:ind w:left="4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lastRenderedPageBreak/>
        <w:t>Most healthy children are inattentive, hyperactive or impulsive at one time or another. It's normal for preschoolers to have short attention spans and be unable to stick with one activity for long. Even in older children and teenagers, attention span often depends on the level of interest.</w:t>
      </w:r>
    </w:p>
    <w:p w14:paraId="485AFDAF" w14:textId="7B199394" w:rsidR="00CD74D2" w:rsidRPr="00AE6159" w:rsidRDefault="00CD74D2" w:rsidP="00123A83">
      <w:pPr>
        <w:spacing w:after="120" w:line="240" w:lineRule="auto"/>
        <w:ind w:left="4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The same is true of hyperactivity. Young children are naturally energetic — they often are still full of energy long after they've worn their parents out. In addition, some children just naturally have a higher activity level than others do. Children should never be classified as having ADHD just because they're different from their friends or siblings.</w:t>
      </w:r>
    </w:p>
    <w:p w14:paraId="2C9C5B8D" w14:textId="65C30840" w:rsidR="00CD74D2" w:rsidRPr="00AE6159" w:rsidRDefault="00CD74D2" w:rsidP="00784E9D">
      <w:pPr>
        <w:spacing w:after="120" w:line="240" w:lineRule="auto"/>
        <w:ind w:left="4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Children who have problems in school but get along well at home or with friends are likely struggling with something other than ADHD. The same is true of children who are hyperactive or inattentive at home, but whose schoolwork and friendships remain unaffected.</w:t>
      </w:r>
    </w:p>
    <w:p w14:paraId="7D63E36C" w14:textId="219458ED" w:rsidR="00B24FCD" w:rsidRPr="00AE6159" w:rsidRDefault="00E174D0" w:rsidP="00784E9D">
      <w:pPr>
        <w:spacing w:after="120" w:line="240" w:lineRule="auto"/>
        <w:ind w:left="450"/>
        <w:rPr>
          <w:rStyle w:val="Strong"/>
          <w:rFonts w:asciiTheme="minorHAnsi" w:hAnsiTheme="minorHAnsi" w:cstheme="minorHAnsi"/>
          <w:b w:val="0"/>
          <w:sz w:val="24"/>
          <w:szCs w:val="24"/>
        </w:rPr>
      </w:pPr>
      <w:r w:rsidRPr="00E174D0">
        <w:rPr>
          <w:rStyle w:val="Strong"/>
          <w:rFonts w:asciiTheme="minorHAnsi" w:hAnsiTheme="minorHAnsi" w:cstheme="minorHAnsi"/>
          <w:sz w:val="24"/>
          <w:szCs w:val="24"/>
        </w:rPr>
        <w:t>SLIDE 10</w:t>
      </w:r>
      <w:r>
        <w:rPr>
          <w:rStyle w:val="Strong"/>
          <w:rFonts w:asciiTheme="minorHAnsi" w:hAnsiTheme="minorHAnsi" w:cstheme="minorHAnsi"/>
          <w:b w:val="0"/>
          <w:sz w:val="24"/>
          <w:szCs w:val="24"/>
        </w:rPr>
        <w:t xml:space="preserve">  </w:t>
      </w:r>
      <w:r w:rsidR="00852F65" w:rsidRPr="00AE6159">
        <w:rPr>
          <w:rStyle w:val="Strong"/>
          <w:rFonts w:asciiTheme="minorHAnsi" w:hAnsiTheme="minorHAnsi" w:cstheme="minorHAnsi"/>
          <w:b w:val="0"/>
          <w:sz w:val="24"/>
          <w:szCs w:val="24"/>
        </w:rPr>
        <w:t xml:space="preserve">ADHD is </w:t>
      </w:r>
      <w:r w:rsidR="00B21291" w:rsidRPr="00AE6159">
        <w:rPr>
          <w:rStyle w:val="Strong"/>
          <w:rFonts w:asciiTheme="minorHAnsi" w:hAnsiTheme="minorHAnsi" w:cstheme="minorHAnsi"/>
          <w:b w:val="0"/>
          <w:sz w:val="24"/>
          <w:szCs w:val="24"/>
        </w:rPr>
        <w:t>the</w:t>
      </w:r>
      <w:r w:rsidR="00852F65" w:rsidRPr="00AE6159">
        <w:rPr>
          <w:rStyle w:val="Strong"/>
          <w:rFonts w:asciiTheme="minorHAnsi" w:hAnsiTheme="minorHAnsi" w:cstheme="minorHAnsi"/>
          <w:b w:val="0"/>
          <w:sz w:val="24"/>
          <w:szCs w:val="24"/>
        </w:rPr>
        <w:t xml:space="preserve"> </w:t>
      </w:r>
      <w:r w:rsidR="00B21291" w:rsidRPr="00AE6159">
        <w:rPr>
          <w:rStyle w:val="Strong"/>
          <w:rFonts w:asciiTheme="minorHAnsi" w:hAnsiTheme="minorHAnsi" w:cstheme="minorHAnsi"/>
          <w:b w:val="0"/>
          <w:sz w:val="24"/>
          <w:szCs w:val="24"/>
        </w:rPr>
        <w:t>general</w:t>
      </w:r>
      <w:r w:rsidR="00852F65" w:rsidRPr="00AE6159">
        <w:rPr>
          <w:rStyle w:val="Strong"/>
          <w:rFonts w:asciiTheme="minorHAnsi" w:hAnsiTheme="minorHAnsi" w:cstheme="minorHAnsi"/>
          <w:b w:val="0"/>
          <w:sz w:val="24"/>
          <w:szCs w:val="24"/>
        </w:rPr>
        <w:t xml:space="preserve"> term</w:t>
      </w:r>
      <w:r w:rsidR="00B21291" w:rsidRPr="00AE6159">
        <w:rPr>
          <w:rStyle w:val="Strong"/>
          <w:rFonts w:asciiTheme="minorHAnsi" w:hAnsiTheme="minorHAnsi" w:cstheme="minorHAnsi"/>
          <w:b w:val="0"/>
          <w:sz w:val="24"/>
          <w:szCs w:val="24"/>
        </w:rPr>
        <w:t xml:space="preserve"> for the condition.  Depending on symptoms presented, the person will </w:t>
      </w:r>
      <w:r w:rsidR="009B5F81" w:rsidRPr="00AE6159">
        <w:rPr>
          <w:rStyle w:val="Strong"/>
          <w:rFonts w:asciiTheme="minorHAnsi" w:hAnsiTheme="minorHAnsi" w:cstheme="minorHAnsi"/>
          <w:b w:val="0"/>
          <w:sz w:val="24"/>
          <w:szCs w:val="24"/>
        </w:rPr>
        <w:t>be diagnosed with</w:t>
      </w:r>
      <w:r w:rsidR="00B21291" w:rsidRPr="00AE6159">
        <w:rPr>
          <w:rStyle w:val="Strong"/>
          <w:rFonts w:asciiTheme="minorHAnsi" w:hAnsiTheme="minorHAnsi" w:cstheme="minorHAnsi"/>
          <w:b w:val="0"/>
          <w:sz w:val="24"/>
          <w:szCs w:val="24"/>
        </w:rPr>
        <w:t xml:space="preserve"> a specific subtype</w:t>
      </w:r>
      <w:r w:rsidR="00852F65" w:rsidRPr="00AE6159">
        <w:rPr>
          <w:rStyle w:val="Strong"/>
          <w:rFonts w:asciiTheme="minorHAnsi" w:hAnsiTheme="minorHAnsi" w:cstheme="minorHAnsi"/>
          <w:b w:val="0"/>
          <w:sz w:val="24"/>
          <w:szCs w:val="24"/>
        </w:rPr>
        <w:t xml:space="preserve">: inattentive type, hyperactive/impulsive type or combined type.  </w:t>
      </w:r>
    </w:p>
    <w:p w14:paraId="6BF9A6BA" w14:textId="77777777" w:rsidR="00B24FCD" w:rsidRPr="00AE6159" w:rsidRDefault="00852F65" w:rsidP="00784E9D">
      <w:pPr>
        <w:spacing w:after="120" w:line="240" w:lineRule="auto"/>
        <w:ind w:left="4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Inattention is a term used to describe one that is not focusing on demands and behaving carelessly, as if not listening. </w:t>
      </w:r>
    </w:p>
    <w:p w14:paraId="77BDB88F" w14:textId="77777777" w:rsidR="00B24FCD" w:rsidRPr="00AE6159" w:rsidRDefault="00852F65" w:rsidP="00784E9D">
      <w:pPr>
        <w:spacing w:after="120" w:line="240" w:lineRule="auto"/>
        <w:ind w:left="4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Hyperactivity means one who is constantly in motion, at least, most of the time. Impulsivity represents acting without thinking. </w:t>
      </w:r>
    </w:p>
    <w:p w14:paraId="599F5354" w14:textId="04AC2128" w:rsidR="00852F65" w:rsidRPr="00AE6159" w:rsidRDefault="00047AFE" w:rsidP="00784E9D">
      <w:pPr>
        <w:spacing w:after="120" w:line="240" w:lineRule="auto"/>
        <w:ind w:left="4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It is important to no</w:t>
      </w:r>
      <w:r w:rsidR="00852F65" w:rsidRPr="00AE6159">
        <w:rPr>
          <w:rStyle w:val="Strong"/>
          <w:rFonts w:asciiTheme="minorHAnsi" w:hAnsiTheme="minorHAnsi" w:cstheme="minorHAnsi"/>
          <w:b w:val="0"/>
          <w:sz w:val="24"/>
          <w:szCs w:val="24"/>
        </w:rPr>
        <w:t xml:space="preserve">te that all these behaviors may be intentionally produced possibly as a means to gain attention or in a child that has behavior problems due to one reason or another. With the person with ADHD, however, these behaviors are not intentional. In fact, a common frustration for individuals with ADHD is that they cannot effectively manage these tendencies. </w:t>
      </w:r>
    </w:p>
    <w:p w14:paraId="04BDCB34" w14:textId="3A9BFB0A" w:rsidR="00BB169C" w:rsidRPr="00AE6159" w:rsidRDefault="00BB169C" w:rsidP="00123A83">
      <w:p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B</w:t>
      </w:r>
      <w:r w:rsidRPr="00AE6159">
        <w:rPr>
          <w:rStyle w:val="Strong"/>
          <w:rFonts w:asciiTheme="minorHAnsi" w:hAnsiTheme="minorHAnsi" w:cstheme="minorHAnsi"/>
          <w:sz w:val="24"/>
          <w:szCs w:val="24"/>
        </w:rPr>
        <w:t xml:space="preserve">.  </w:t>
      </w:r>
      <w:r w:rsidR="00E174D0">
        <w:rPr>
          <w:rStyle w:val="Strong"/>
          <w:rFonts w:asciiTheme="minorHAnsi" w:hAnsiTheme="minorHAnsi" w:cstheme="minorHAnsi"/>
          <w:sz w:val="24"/>
          <w:szCs w:val="24"/>
        </w:rPr>
        <w:t xml:space="preserve">SLIDE 11  </w:t>
      </w:r>
      <w:r w:rsidRPr="00AE6159">
        <w:rPr>
          <w:rStyle w:val="Strong"/>
          <w:rFonts w:asciiTheme="minorHAnsi" w:hAnsiTheme="minorHAnsi" w:cstheme="minorHAnsi"/>
          <w:sz w:val="24"/>
          <w:szCs w:val="24"/>
        </w:rPr>
        <w:t>History</w:t>
      </w:r>
      <w:r w:rsidRPr="00AE6159">
        <w:rPr>
          <w:rStyle w:val="Strong"/>
          <w:rFonts w:asciiTheme="minorHAnsi" w:hAnsiTheme="minorHAnsi" w:cstheme="minorHAnsi"/>
          <w:b w:val="0"/>
          <w:sz w:val="24"/>
          <w:szCs w:val="24"/>
        </w:rPr>
        <w:t xml:space="preserve"> </w:t>
      </w:r>
    </w:p>
    <w:p w14:paraId="43503425" w14:textId="2B7E8B9D" w:rsidR="00852F65" w:rsidRPr="00AE6159" w:rsidRDefault="00B24FCD" w:rsidP="00E174D0">
      <w:pPr>
        <w:pStyle w:val="ListParagraph"/>
        <w:numPr>
          <w:ilvl w:val="0"/>
          <w:numId w:val="5"/>
        </w:numPr>
        <w:shd w:val="clear" w:color="auto" w:fill="D9D9D9" w:themeFill="background1" w:themeFillShade="D9"/>
        <w:spacing w:after="120" w:line="240" w:lineRule="auto"/>
        <w:rPr>
          <w:rStyle w:val="Strong"/>
          <w:rFonts w:asciiTheme="minorHAnsi" w:hAnsiTheme="minorHAnsi" w:cstheme="minorHAnsi"/>
          <w:sz w:val="24"/>
          <w:szCs w:val="24"/>
        </w:rPr>
      </w:pPr>
      <w:bookmarkStart w:id="3" w:name="_Hlk517997303"/>
      <w:r w:rsidRPr="00AE6159">
        <w:rPr>
          <w:rStyle w:val="Strong"/>
          <w:rFonts w:asciiTheme="minorHAnsi" w:hAnsiTheme="minorHAnsi" w:cstheme="minorHAnsi"/>
          <w:sz w:val="24"/>
          <w:szCs w:val="24"/>
        </w:rPr>
        <w:t>Trainer Note:  You do not need to go over all of th</w:t>
      </w:r>
      <w:r w:rsidR="00893CEF" w:rsidRPr="00AE6159">
        <w:rPr>
          <w:rStyle w:val="Strong"/>
          <w:rFonts w:asciiTheme="minorHAnsi" w:hAnsiTheme="minorHAnsi" w:cstheme="minorHAnsi"/>
          <w:sz w:val="24"/>
          <w:szCs w:val="24"/>
        </w:rPr>
        <w:t>ese.  Discuss the general history</w:t>
      </w:r>
      <w:r w:rsidRPr="00AE6159">
        <w:rPr>
          <w:rStyle w:val="Strong"/>
          <w:rFonts w:asciiTheme="minorHAnsi" w:hAnsiTheme="minorHAnsi" w:cstheme="minorHAnsi"/>
          <w:sz w:val="24"/>
          <w:szCs w:val="24"/>
        </w:rPr>
        <w:t xml:space="preserve"> of ADHD</w:t>
      </w:r>
      <w:r w:rsidR="00047AFE" w:rsidRPr="00AE6159">
        <w:rPr>
          <w:rStyle w:val="Strong"/>
          <w:rFonts w:asciiTheme="minorHAnsi" w:hAnsiTheme="minorHAnsi" w:cstheme="minorHAnsi"/>
          <w:sz w:val="24"/>
          <w:szCs w:val="24"/>
        </w:rPr>
        <w:t xml:space="preserve"> hitting a few of the </w:t>
      </w:r>
      <w:r w:rsidR="00E3067B" w:rsidRPr="00AE6159">
        <w:rPr>
          <w:rStyle w:val="Strong"/>
          <w:rFonts w:asciiTheme="minorHAnsi" w:hAnsiTheme="minorHAnsi" w:cstheme="minorHAnsi"/>
          <w:sz w:val="24"/>
          <w:szCs w:val="24"/>
        </w:rPr>
        <w:t>highlights</w:t>
      </w:r>
      <w:r w:rsidR="00E174D0">
        <w:rPr>
          <w:rStyle w:val="Strong"/>
          <w:rFonts w:asciiTheme="minorHAnsi" w:hAnsiTheme="minorHAnsi" w:cstheme="minorHAnsi"/>
          <w:sz w:val="24"/>
          <w:szCs w:val="24"/>
        </w:rPr>
        <w:t>. The complete list is in the Participants handouts – Page 4</w:t>
      </w:r>
    </w:p>
    <w:bookmarkEnd w:id="3"/>
    <w:p w14:paraId="648C538C" w14:textId="55331ADA" w:rsidR="00330367" w:rsidRPr="00AE6159" w:rsidRDefault="00852F65" w:rsidP="00123A83">
      <w:pPr>
        <w:spacing w:after="120" w:line="240" w:lineRule="auto"/>
        <w:ind w:left="27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Over the</w:t>
      </w:r>
      <w:r w:rsidR="00B24FCD"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 xml:space="preserve">years, numerous biomedical and psycho-social explanations have been given to explain the problematic behaviors associated with ADHD. </w:t>
      </w:r>
    </w:p>
    <w:p w14:paraId="69C74E48" w14:textId="0B2E987A" w:rsidR="00330367" w:rsidRPr="00AE6159" w:rsidRDefault="00B24FCD" w:rsidP="009A48B1">
      <w:pPr>
        <w:pStyle w:val="ListParagraph"/>
        <w:numPr>
          <w:ilvl w:val="0"/>
          <w:numId w:val="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1798 Sir</w:t>
      </w:r>
      <w:r w:rsidR="00852F65" w:rsidRPr="00AE6159">
        <w:rPr>
          <w:rStyle w:val="Strong"/>
          <w:rFonts w:asciiTheme="minorHAnsi" w:hAnsiTheme="minorHAnsi" w:cstheme="minorHAnsi"/>
          <w:b w:val="0"/>
          <w:sz w:val="24"/>
          <w:szCs w:val="24"/>
        </w:rPr>
        <w:t xml:space="preserve"> Alexander Crichton (Scottish Physician) referenced first example of a disorder that appears to be similar to ADHD</w:t>
      </w:r>
    </w:p>
    <w:p w14:paraId="64431C35" w14:textId="77777777" w:rsidR="00BB169C" w:rsidRPr="00AE6159" w:rsidRDefault="00852F65" w:rsidP="009A48B1">
      <w:pPr>
        <w:pStyle w:val="ListParagraph"/>
        <w:numPr>
          <w:ilvl w:val="0"/>
          <w:numId w:val="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1844, the German physician Heinrich Hoffmann created some illustrated children’s stories including “Fidgety Phil”</w:t>
      </w:r>
    </w:p>
    <w:p w14:paraId="424BC5E0" w14:textId="41974BC8" w:rsidR="00852F65" w:rsidRPr="00AE6159" w:rsidRDefault="00852F65" w:rsidP="009A48B1">
      <w:pPr>
        <w:pStyle w:val="ListParagraph"/>
        <w:numPr>
          <w:ilvl w:val="0"/>
          <w:numId w:val="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1902 Sir George Still</w:t>
      </w:r>
      <w:r w:rsidR="00B24FCD"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 xml:space="preserve">(The father of British </w:t>
      </w:r>
      <w:r w:rsidR="00B24FCD" w:rsidRPr="00AE6159">
        <w:rPr>
          <w:rStyle w:val="Strong"/>
          <w:rFonts w:asciiTheme="minorHAnsi" w:hAnsiTheme="minorHAnsi" w:cstheme="minorHAnsi"/>
          <w:b w:val="0"/>
          <w:sz w:val="24"/>
          <w:szCs w:val="24"/>
        </w:rPr>
        <w:t>pediatrics) First</w:t>
      </w:r>
      <w:r w:rsidRPr="00AE6159">
        <w:rPr>
          <w:rStyle w:val="Strong"/>
          <w:rFonts w:asciiTheme="minorHAnsi" w:hAnsiTheme="minorHAnsi" w:cstheme="minorHAnsi"/>
          <w:b w:val="0"/>
          <w:sz w:val="24"/>
          <w:szCs w:val="24"/>
        </w:rPr>
        <w:t xml:space="preserve"> to describe ADHD</w:t>
      </w:r>
    </w:p>
    <w:p w14:paraId="6FF30713" w14:textId="7D9E1450" w:rsidR="00852F65" w:rsidRPr="00AE6159" w:rsidRDefault="00852F65" w:rsidP="009A48B1">
      <w:pPr>
        <w:pStyle w:val="ListParagraph"/>
        <w:numPr>
          <w:ilvl w:val="0"/>
          <w:numId w:val="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1917 to 1918 Encephalitis epidemic - behavioral symptoms which we now know as ADHD were termed brain-injured child syndrome and were associated with mental retardation. </w:t>
      </w:r>
    </w:p>
    <w:p w14:paraId="1FEFA562" w14:textId="77777777" w:rsidR="00BB169C" w:rsidRPr="00AE6159" w:rsidRDefault="00852F65" w:rsidP="009A48B1">
      <w:pPr>
        <w:pStyle w:val="ListParagraph"/>
        <w:numPr>
          <w:ilvl w:val="0"/>
          <w:numId w:val="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lastRenderedPageBreak/>
        <w:t>1923 Franklin Ebaugh</w:t>
      </w:r>
      <w:r w:rsidR="00B24FCD"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(Researcher) evidence that ADHD could arise from brain injury</w:t>
      </w:r>
    </w:p>
    <w:p w14:paraId="018E242A" w14:textId="77777777" w:rsidR="00BB169C" w:rsidRPr="00AE6159" w:rsidRDefault="00852F65" w:rsidP="009A48B1">
      <w:pPr>
        <w:pStyle w:val="ListParagraph"/>
        <w:numPr>
          <w:ilvl w:val="0"/>
          <w:numId w:val="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1952 First Diagnostic and Statistical Manual (DSM I) developed – ADHD was referred to as Minimal Brain Dysfunction</w:t>
      </w:r>
    </w:p>
    <w:p w14:paraId="50CF902C" w14:textId="77777777" w:rsidR="00BB169C" w:rsidRPr="00AE6159" w:rsidRDefault="00BB169C" w:rsidP="009A48B1">
      <w:pPr>
        <w:pStyle w:val="ListParagraph"/>
        <w:numPr>
          <w:ilvl w:val="0"/>
          <w:numId w:val="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w:t>
      </w:r>
      <w:r w:rsidR="00852F65" w:rsidRPr="00AE6159">
        <w:rPr>
          <w:rStyle w:val="Strong"/>
          <w:rFonts w:asciiTheme="minorHAnsi" w:hAnsiTheme="minorHAnsi" w:cstheme="minorHAnsi"/>
          <w:b w:val="0"/>
          <w:sz w:val="24"/>
          <w:szCs w:val="24"/>
        </w:rPr>
        <w:t>967 Federal government funds (National Institute of Mental Health) first used for studying effect of stimulants on children with hyperactivity</w:t>
      </w:r>
    </w:p>
    <w:p w14:paraId="71418FC3" w14:textId="77777777" w:rsidR="00BB169C" w:rsidRPr="00AE6159" w:rsidRDefault="00852F65" w:rsidP="009A48B1">
      <w:pPr>
        <w:pStyle w:val="ListParagraph"/>
        <w:numPr>
          <w:ilvl w:val="0"/>
          <w:numId w:val="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1968 DSM-II – Hyperkinetic Reaction of Childhood</w:t>
      </w:r>
    </w:p>
    <w:p w14:paraId="0DAD0637" w14:textId="77777777" w:rsidR="00BB169C" w:rsidRPr="00AE6159" w:rsidRDefault="00852F65" w:rsidP="009A48B1">
      <w:pPr>
        <w:pStyle w:val="ListParagraph"/>
        <w:numPr>
          <w:ilvl w:val="0"/>
          <w:numId w:val="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1980 DSM-III – Attention Deficit Disorder with or without Hyperactivity</w:t>
      </w:r>
    </w:p>
    <w:p w14:paraId="2E9F96D3" w14:textId="77777777" w:rsidR="00BB169C" w:rsidRPr="00AE6159" w:rsidRDefault="00852F65" w:rsidP="009A48B1">
      <w:pPr>
        <w:pStyle w:val="ListParagraph"/>
        <w:numPr>
          <w:ilvl w:val="0"/>
          <w:numId w:val="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1987 DSM-IIIR – Attention Deficit Hyperactivity Disorder, Undifferentiated Attention Deficit Disorder</w:t>
      </w:r>
    </w:p>
    <w:p w14:paraId="326E2AF5" w14:textId="77777777" w:rsidR="00BB169C" w:rsidRPr="00AE6159" w:rsidRDefault="00852F65" w:rsidP="009A48B1">
      <w:pPr>
        <w:pStyle w:val="ListParagraph"/>
        <w:numPr>
          <w:ilvl w:val="0"/>
          <w:numId w:val="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1994 DSM-IV / DSM-IV TR (text revision) – Attention Deficit Hyperactivity Disorder, Inattentive Type, Hyperactive Type, Combined Type</w:t>
      </w:r>
    </w:p>
    <w:p w14:paraId="6303E6C7" w14:textId="77777777" w:rsidR="00BF069D" w:rsidRPr="00AE6159" w:rsidRDefault="00852F65" w:rsidP="009A48B1">
      <w:pPr>
        <w:pStyle w:val="ListParagraph"/>
        <w:numPr>
          <w:ilvl w:val="0"/>
          <w:numId w:val="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2013 DSM-V – Attention Deficit Hyperactivity Disorder, Combined Presentation, Predominantly Inattentive Presentation, Predominantly Hyperactivity/Impulsivity Presentation</w:t>
      </w:r>
    </w:p>
    <w:p w14:paraId="5065296F" w14:textId="5E8CE20E" w:rsidR="00852F65" w:rsidRPr="00AE6159" w:rsidRDefault="00166EF5" w:rsidP="00123A83">
      <w:pPr>
        <w:spacing w:after="120" w:line="240" w:lineRule="auto"/>
        <w:rPr>
          <w:rStyle w:val="Strong"/>
          <w:rFonts w:asciiTheme="minorHAnsi" w:hAnsiTheme="minorHAnsi" w:cstheme="minorHAnsi"/>
          <w:sz w:val="24"/>
          <w:szCs w:val="24"/>
        </w:rPr>
      </w:pPr>
      <w:r w:rsidRPr="00AE6159">
        <w:rPr>
          <w:rStyle w:val="Strong"/>
          <w:rFonts w:asciiTheme="minorHAnsi" w:hAnsiTheme="minorHAnsi" w:cstheme="minorHAnsi"/>
          <w:b w:val="0"/>
          <w:bCs w:val="0"/>
          <w:sz w:val="24"/>
          <w:szCs w:val="24"/>
        </w:rPr>
        <w:t>C.</w:t>
      </w:r>
      <w:r w:rsidRPr="00AE6159">
        <w:rPr>
          <w:rStyle w:val="Strong"/>
          <w:rFonts w:asciiTheme="minorHAnsi" w:hAnsiTheme="minorHAnsi" w:cstheme="minorHAnsi"/>
          <w:b w:val="0"/>
          <w:sz w:val="24"/>
          <w:szCs w:val="24"/>
        </w:rPr>
        <w:t xml:space="preserve">  </w:t>
      </w:r>
      <w:r w:rsidR="00E174D0" w:rsidRPr="00E174D0">
        <w:rPr>
          <w:rStyle w:val="Strong"/>
          <w:rFonts w:asciiTheme="minorHAnsi" w:hAnsiTheme="minorHAnsi" w:cstheme="minorHAnsi"/>
          <w:sz w:val="24"/>
          <w:szCs w:val="24"/>
        </w:rPr>
        <w:t>SLIDE 12</w:t>
      </w:r>
      <w:r w:rsidR="00E174D0">
        <w:rPr>
          <w:rStyle w:val="Strong"/>
          <w:rFonts w:asciiTheme="minorHAnsi" w:hAnsiTheme="minorHAnsi" w:cstheme="minorHAnsi"/>
          <w:b w:val="0"/>
          <w:sz w:val="24"/>
          <w:szCs w:val="24"/>
        </w:rPr>
        <w:t xml:space="preserve"> </w:t>
      </w:r>
      <w:r w:rsidR="00852F65" w:rsidRPr="00AE6159">
        <w:rPr>
          <w:rStyle w:val="Strong"/>
          <w:rFonts w:asciiTheme="minorHAnsi" w:hAnsiTheme="minorHAnsi" w:cstheme="minorHAnsi"/>
          <w:sz w:val="24"/>
          <w:szCs w:val="24"/>
        </w:rPr>
        <w:t xml:space="preserve">Core Characteristics </w:t>
      </w:r>
      <w:r w:rsidR="00BF069D" w:rsidRPr="00AE6159">
        <w:rPr>
          <w:rStyle w:val="Strong"/>
          <w:rFonts w:asciiTheme="minorHAnsi" w:hAnsiTheme="minorHAnsi" w:cstheme="minorHAnsi"/>
          <w:sz w:val="24"/>
          <w:szCs w:val="24"/>
        </w:rPr>
        <w:t>/Diagnostic Criteria</w:t>
      </w:r>
    </w:p>
    <w:p w14:paraId="53F36F19" w14:textId="68306A9D" w:rsidR="00852F65" w:rsidRPr="00AE6159" w:rsidRDefault="00852F65" w:rsidP="00123A83">
      <w:pPr>
        <w:spacing w:after="120" w:line="240" w:lineRule="auto"/>
        <w:ind w:left="3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The Diagnostic and Statistical Manual of Mental Disorders - Fifth Edition (DSM-V) is the existing system </w:t>
      </w:r>
      <w:r w:rsidR="00B24FCD" w:rsidRPr="00AE6159">
        <w:rPr>
          <w:rStyle w:val="Strong"/>
          <w:rFonts w:asciiTheme="minorHAnsi" w:hAnsiTheme="minorHAnsi" w:cstheme="minorHAnsi"/>
          <w:b w:val="0"/>
          <w:sz w:val="24"/>
          <w:szCs w:val="24"/>
        </w:rPr>
        <w:t xml:space="preserve">for making </w:t>
      </w:r>
      <w:r w:rsidRPr="00AE6159">
        <w:rPr>
          <w:rStyle w:val="Strong"/>
          <w:rFonts w:asciiTheme="minorHAnsi" w:hAnsiTheme="minorHAnsi" w:cstheme="minorHAnsi"/>
          <w:b w:val="0"/>
          <w:sz w:val="24"/>
          <w:szCs w:val="24"/>
        </w:rPr>
        <w:t>mental health diagnosis. ADHD is diagnosed as one of three types: inattentive type, hyperactive/impulsive type or combined type. A diagnosis is based on the symptoms that have occurred over the past six months. In the last edition of the DSM</w:t>
      </w:r>
      <w:r w:rsidR="00B24FCD" w:rsidRPr="00AE6159">
        <w:rPr>
          <w:rStyle w:val="Strong"/>
          <w:rFonts w:asciiTheme="minorHAnsi" w:hAnsiTheme="minorHAnsi" w:cstheme="minorHAnsi"/>
          <w:b w:val="0"/>
          <w:sz w:val="24"/>
          <w:szCs w:val="24"/>
        </w:rPr>
        <w:t xml:space="preserve"> (DSM -IV-TR)</w:t>
      </w:r>
      <w:r w:rsidRPr="00AE6159">
        <w:rPr>
          <w:rStyle w:val="Strong"/>
          <w:rFonts w:asciiTheme="minorHAnsi" w:hAnsiTheme="minorHAnsi" w:cstheme="minorHAnsi"/>
          <w:b w:val="0"/>
          <w:sz w:val="24"/>
          <w:szCs w:val="24"/>
        </w:rPr>
        <w:t>, criteria needed to present before the age of 7.  In the current edition, criteria needed to be present before the age of 12.</w:t>
      </w:r>
    </w:p>
    <w:p w14:paraId="2476F1F0" w14:textId="5D3F8460" w:rsidR="0018517A" w:rsidRPr="00AE6159" w:rsidRDefault="0018517A" w:rsidP="00E174D0">
      <w:pPr>
        <w:numPr>
          <w:ilvl w:val="0"/>
          <w:numId w:val="10"/>
        </w:numPr>
        <w:shd w:val="clear" w:color="auto" w:fill="D9D9D9" w:themeFill="background1" w:themeFillShade="D9"/>
        <w:spacing w:after="120" w:line="240" w:lineRule="auto"/>
        <w:rPr>
          <w:rStyle w:val="Strong"/>
          <w:rFonts w:asciiTheme="minorHAnsi" w:hAnsiTheme="minorHAnsi" w:cstheme="minorHAnsi"/>
          <w:b w:val="0"/>
          <w:sz w:val="24"/>
          <w:szCs w:val="24"/>
          <w:lang w:val="en"/>
        </w:rPr>
      </w:pPr>
      <w:r w:rsidRPr="00AE6159">
        <w:rPr>
          <w:rFonts w:asciiTheme="minorHAnsi" w:hAnsiTheme="minorHAnsi" w:cstheme="minorHAnsi"/>
          <w:b/>
          <w:bCs/>
          <w:sz w:val="24"/>
          <w:szCs w:val="24"/>
          <w:lang w:val="en"/>
        </w:rPr>
        <w:t>Trainer Note – do not read the diagnostic criteria – summarize for the audience</w:t>
      </w:r>
      <w:r w:rsidR="00E174D0">
        <w:rPr>
          <w:rFonts w:asciiTheme="minorHAnsi" w:hAnsiTheme="minorHAnsi" w:cstheme="minorHAnsi"/>
          <w:b/>
          <w:bCs/>
          <w:sz w:val="24"/>
          <w:szCs w:val="24"/>
          <w:lang w:val="en"/>
        </w:rPr>
        <w:t xml:space="preserve">.  Make sure they know what is meant by “persistent pattern” </w:t>
      </w:r>
    </w:p>
    <w:p w14:paraId="6B7C9273" w14:textId="71D7A957" w:rsidR="00D929F3" w:rsidRPr="00AE6159" w:rsidRDefault="00852F65" w:rsidP="009A48B1">
      <w:pPr>
        <w:pStyle w:val="ListParagraph"/>
        <w:numPr>
          <w:ilvl w:val="0"/>
          <w:numId w:val="7"/>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A </w:t>
      </w:r>
      <w:r w:rsidRPr="00AE6159">
        <w:rPr>
          <w:rStyle w:val="Strong"/>
          <w:rFonts w:asciiTheme="minorHAnsi" w:hAnsiTheme="minorHAnsi" w:cstheme="minorHAnsi"/>
          <w:sz w:val="24"/>
          <w:szCs w:val="24"/>
          <w:u w:val="single"/>
        </w:rPr>
        <w:t>persistent pattern</w:t>
      </w:r>
      <w:r w:rsidRPr="00AE6159">
        <w:rPr>
          <w:rStyle w:val="Strong"/>
          <w:rFonts w:asciiTheme="minorHAnsi" w:hAnsiTheme="minorHAnsi" w:cstheme="minorHAnsi"/>
          <w:b w:val="0"/>
          <w:sz w:val="24"/>
          <w:szCs w:val="24"/>
        </w:rPr>
        <w:t xml:space="preserve"> of inattention and/or hyperactivity-impulsivity that interferes with functioning or development, as characterized by (1) and/or (2):</w:t>
      </w:r>
      <w:r w:rsidR="00D929F3" w:rsidRPr="00AE6159">
        <w:rPr>
          <w:rStyle w:val="Strong"/>
          <w:rFonts w:asciiTheme="minorHAnsi" w:hAnsiTheme="minorHAnsi" w:cstheme="minorHAnsi"/>
          <w:b w:val="0"/>
          <w:sz w:val="24"/>
          <w:szCs w:val="24"/>
        </w:rPr>
        <w:t xml:space="preserve"> </w:t>
      </w:r>
    </w:p>
    <w:p w14:paraId="113B02A0" w14:textId="627A14D9" w:rsidR="00852F65" w:rsidRPr="00AE6159" w:rsidRDefault="00E174D0" w:rsidP="00E3067B">
      <w:pPr>
        <w:pStyle w:val="ListParagraph"/>
        <w:spacing w:after="120" w:line="240" w:lineRule="auto"/>
        <w:ind w:left="1080"/>
        <w:rPr>
          <w:rStyle w:val="Strong"/>
          <w:rFonts w:asciiTheme="minorHAnsi" w:hAnsiTheme="minorHAnsi" w:cstheme="minorHAnsi"/>
          <w:b w:val="0"/>
          <w:sz w:val="24"/>
          <w:szCs w:val="24"/>
        </w:rPr>
      </w:pPr>
      <w:r w:rsidRPr="00E174D0">
        <w:rPr>
          <w:rStyle w:val="Strong"/>
          <w:rFonts w:asciiTheme="minorHAnsi" w:hAnsiTheme="minorHAnsi" w:cstheme="minorHAnsi"/>
          <w:sz w:val="24"/>
          <w:szCs w:val="24"/>
        </w:rPr>
        <w:t>SLIDE 13</w:t>
      </w:r>
      <w:r w:rsidR="00CF1C08">
        <w:rPr>
          <w:rStyle w:val="Strong"/>
          <w:rFonts w:asciiTheme="minorHAnsi" w:hAnsiTheme="minorHAnsi" w:cstheme="minorHAnsi"/>
          <w:sz w:val="24"/>
          <w:szCs w:val="24"/>
        </w:rPr>
        <w:t xml:space="preserve"> – 16 </w:t>
      </w:r>
      <w:r>
        <w:rPr>
          <w:rStyle w:val="Strong"/>
          <w:rFonts w:asciiTheme="minorHAnsi" w:hAnsiTheme="minorHAnsi" w:cstheme="minorHAnsi"/>
          <w:b w:val="0"/>
          <w:sz w:val="24"/>
          <w:szCs w:val="24"/>
        </w:rPr>
        <w:t xml:space="preserve"> </w:t>
      </w:r>
      <w:r w:rsidR="00852F65" w:rsidRPr="00AE6159">
        <w:rPr>
          <w:rStyle w:val="Strong"/>
          <w:rFonts w:asciiTheme="minorHAnsi" w:hAnsiTheme="minorHAnsi" w:cstheme="minorHAnsi"/>
          <w:b w:val="0"/>
          <w:sz w:val="24"/>
          <w:szCs w:val="24"/>
        </w:rPr>
        <w:t>Inattention: Six (or more) symptoms have persisted for at least 6 months to a degree that is</w:t>
      </w:r>
      <w:r w:rsidR="00852F65" w:rsidRPr="00AE6159">
        <w:rPr>
          <w:rStyle w:val="Strong"/>
          <w:rFonts w:asciiTheme="minorHAnsi" w:hAnsiTheme="minorHAnsi" w:cstheme="minorHAnsi"/>
          <w:b w:val="0"/>
          <w:sz w:val="24"/>
          <w:szCs w:val="24"/>
          <w:u w:val="single"/>
        </w:rPr>
        <w:t xml:space="preserve"> </w:t>
      </w:r>
      <w:r w:rsidR="00852F65" w:rsidRPr="00AE6159">
        <w:rPr>
          <w:rStyle w:val="Strong"/>
          <w:rFonts w:asciiTheme="minorHAnsi" w:hAnsiTheme="minorHAnsi" w:cstheme="minorHAnsi"/>
          <w:sz w:val="24"/>
          <w:szCs w:val="24"/>
          <w:u w:val="single"/>
        </w:rPr>
        <w:t>inconsistent with developmental level</w:t>
      </w:r>
      <w:r w:rsidR="00852F65" w:rsidRPr="00AE6159">
        <w:rPr>
          <w:rStyle w:val="Strong"/>
          <w:rFonts w:asciiTheme="minorHAnsi" w:hAnsiTheme="minorHAnsi" w:cstheme="minorHAnsi"/>
          <w:b w:val="0"/>
          <w:sz w:val="24"/>
          <w:szCs w:val="24"/>
        </w:rPr>
        <w:t xml:space="preserve"> and that negatively impacts directly on social and academic/occupational activities:</w:t>
      </w:r>
    </w:p>
    <w:p w14:paraId="7397D121" w14:textId="325FE033" w:rsidR="00893CEF" w:rsidRPr="00AE6159" w:rsidRDefault="00852F65" w:rsidP="00E3067B">
      <w:pPr>
        <w:spacing w:after="120" w:line="240" w:lineRule="auto"/>
        <w:ind w:left="108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The symptoms are not solely </w:t>
      </w:r>
      <w:r w:rsidR="00893CEF" w:rsidRPr="00AE6159">
        <w:rPr>
          <w:rStyle w:val="Strong"/>
          <w:rFonts w:asciiTheme="minorHAnsi" w:hAnsiTheme="minorHAnsi" w:cstheme="minorHAnsi"/>
          <w:b w:val="0"/>
          <w:sz w:val="24"/>
          <w:szCs w:val="24"/>
        </w:rPr>
        <w:t>an</w:t>
      </w:r>
      <w:r w:rsidRPr="00AE6159">
        <w:rPr>
          <w:rStyle w:val="Strong"/>
          <w:rFonts w:asciiTheme="minorHAnsi" w:hAnsiTheme="minorHAnsi" w:cstheme="minorHAnsi"/>
          <w:b w:val="0"/>
          <w:sz w:val="24"/>
          <w:szCs w:val="24"/>
        </w:rPr>
        <w:t xml:space="preserve"> </w:t>
      </w:r>
      <w:r w:rsidR="00893CEF" w:rsidRPr="00AE6159">
        <w:rPr>
          <w:rStyle w:val="Strong"/>
          <w:rFonts w:asciiTheme="minorHAnsi" w:hAnsiTheme="minorHAnsi" w:cstheme="minorHAnsi"/>
          <w:b w:val="0"/>
          <w:sz w:val="24"/>
          <w:szCs w:val="24"/>
        </w:rPr>
        <w:t>expression</w:t>
      </w:r>
      <w:r w:rsidRPr="00AE6159">
        <w:rPr>
          <w:rStyle w:val="Strong"/>
          <w:rFonts w:asciiTheme="minorHAnsi" w:hAnsiTheme="minorHAnsi" w:cstheme="minorHAnsi"/>
          <w:b w:val="0"/>
          <w:sz w:val="24"/>
          <w:szCs w:val="24"/>
        </w:rPr>
        <w:t xml:space="preserve"> of oppositional behavior, defiance, hostility, or failure to understand tasks or instructions. For older adolescents and adults (age 17 and older), at least five symptoms are required.</w:t>
      </w:r>
      <w:r w:rsidR="00893CEF" w:rsidRPr="00AE6159">
        <w:rPr>
          <w:rStyle w:val="Strong"/>
          <w:rFonts w:asciiTheme="minorHAnsi" w:hAnsiTheme="minorHAnsi" w:cstheme="minorHAnsi"/>
          <w:b w:val="0"/>
          <w:sz w:val="24"/>
          <w:szCs w:val="24"/>
        </w:rPr>
        <w:t xml:space="preserve"> </w:t>
      </w:r>
    </w:p>
    <w:p w14:paraId="0C6B9868" w14:textId="77777777" w:rsidR="00E174D0" w:rsidRPr="00CF1C08" w:rsidRDefault="00B24FCD" w:rsidP="00CF1C08">
      <w:pPr>
        <w:pStyle w:val="NormalWeb"/>
        <w:numPr>
          <w:ilvl w:val="0"/>
          <w:numId w:val="10"/>
        </w:numPr>
        <w:shd w:val="clear" w:color="auto" w:fill="D9D9D9" w:themeFill="background1" w:themeFillShade="D9"/>
        <w:spacing w:before="0" w:beforeAutospacing="0" w:after="0" w:afterAutospacing="0"/>
        <w:rPr>
          <w:b/>
        </w:rPr>
      </w:pPr>
      <w:r w:rsidRPr="00CF1C08">
        <w:rPr>
          <w:rStyle w:val="Strong"/>
          <w:rFonts w:asciiTheme="minorHAnsi" w:hAnsiTheme="minorHAnsi" w:cstheme="minorHAnsi"/>
        </w:rPr>
        <w:t>Trainer Note:</w:t>
      </w:r>
      <w:r w:rsidRPr="00CF1C08">
        <w:rPr>
          <w:rStyle w:val="Strong"/>
          <w:rFonts w:asciiTheme="minorHAnsi" w:hAnsiTheme="minorHAnsi" w:cstheme="minorHAnsi"/>
          <w:b w:val="0"/>
        </w:rPr>
        <w:t xml:space="preserve">  </w:t>
      </w:r>
      <w:r w:rsidR="00E174D0" w:rsidRPr="00CF1C08">
        <w:rPr>
          <w:rFonts w:asciiTheme="minorHAnsi" w:eastAsiaTheme="minorEastAsia" w:hAnsi="Calibri" w:cstheme="minorBidi"/>
          <w:b/>
          <w:color w:val="000000" w:themeColor="text1"/>
          <w:kern w:val="24"/>
        </w:rPr>
        <w:t>Can summarize the diagnostic criteria for the next sections– but make sure that OFTEN is emphasized.  Again discuss knowing developmental levels and discuss how this applies.  For example young children have trouble maintaining attention and this is developmentally normal</w:t>
      </w:r>
    </w:p>
    <w:p w14:paraId="1FE05D7D" w14:textId="3BA33B83" w:rsidR="00852F65" w:rsidRPr="00CF1C08" w:rsidRDefault="00852F65" w:rsidP="00CF1C08">
      <w:pPr>
        <w:spacing w:after="120" w:line="240" w:lineRule="auto"/>
        <w:rPr>
          <w:rStyle w:val="Strong"/>
          <w:rFonts w:asciiTheme="minorHAnsi" w:hAnsiTheme="minorHAnsi" w:cstheme="minorHAnsi"/>
          <w:sz w:val="24"/>
          <w:szCs w:val="24"/>
        </w:rPr>
      </w:pPr>
    </w:p>
    <w:p w14:paraId="340E323F" w14:textId="77777777" w:rsidR="00817C1E" w:rsidRPr="00AE6159" w:rsidRDefault="00852F65" w:rsidP="009A48B1">
      <w:pPr>
        <w:pStyle w:val="ListParagraph"/>
        <w:numPr>
          <w:ilvl w:val="0"/>
          <w:numId w:val="8"/>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lastRenderedPageBreak/>
        <w:t>Often fails to give close attention to details or makes careless mistakes in schoolwork,</w:t>
      </w:r>
      <w:r w:rsidR="000970EF"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at work, or during other activities (e.g., overlooks or misses details, work is inaccurate).</w:t>
      </w:r>
    </w:p>
    <w:p w14:paraId="70B94FFB" w14:textId="77777777" w:rsidR="00817C1E" w:rsidRPr="00AE6159" w:rsidRDefault="00852F65" w:rsidP="009A48B1">
      <w:pPr>
        <w:pStyle w:val="ListParagraph"/>
        <w:numPr>
          <w:ilvl w:val="0"/>
          <w:numId w:val="8"/>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has difficulty sustaining attention in tasks or play activities (e.g., has difficulty remaining focused during lectures, conversations, or lengthy reading).</w:t>
      </w:r>
    </w:p>
    <w:p w14:paraId="1F3E4571" w14:textId="77777777" w:rsidR="00817C1E" w:rsidRPr="00AE6159" w:rsidRDefault="00852F65" w:rsidP="009A48B1">
      <w:pPr>
        <w:pStyle w:val="ListParagraph"/>
        <w:numPr>
          <w:ilvl w:val="0"/>
          <w:numId w:val="8"/>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does not seem to listen when spoken to directly (e.g., mind seems elsewhere, even in the absence of any obvious distraction).</w:t>
      </w:r>
    </w:p>
    <w:p w14:paraId="7BA123C9" w14:textId="77777777" w:rsidR="00817C1E" w:rsidRPr="00AE6159" w:rsidRDefault="00852F65" w:rsidP="009A48B1">
      <w:pPr>
        <w:pStyle w:val="ListParagraph"/>
        <w:numPr>
          <w:ilvl w:val="0"/>
          <w:numId w:val="8"/>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does not follow through on instructions and fails to finish schoolwork, chores, or duties in the workplace (e.g., starts tasks but quickly loses focus and is easily sidetracked).</w:t>
      </w:r>
    </w:p>
    <w:p w14:paraId="2CA0DB7F" w14:textId="77777777" w:rsidR="00817C1E" w:rsidRPr="00AE6159" w:rsidRDefault="00852F65" w:rsidP="009A48B1">
      <w:pPr>
        <w:pStyle w:val="ListParagraph"/>
        <w:numPr>
          <w:ilvl w:val="0"/>
          <w:numId w:val="8"/>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has difficulty organizing tasks and activities (e.g., difficulty managing sequential tasks; difficulty keeping materials and belongings in order; messy, disorganized work; has poor time management; fails to meet deadlines).</w:t>
      </w:r>
    </w:p>
    <w:p w14:paraId="7D5C39D9" w14:textId="77777777" w:rsidR="00817C1E" w:rsidRPr="00AE6159" w:rsidRDefault="00852F65" w:rsidP="009A48B1">
      <w:pPr>
        <w:pStyle w:val="ListParagraph"/>
        <w:numPr>
          <w:ilvl w:val="0"/>
          <w:numId w:val="8"/>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avoids, dislikes, or is reluctant to engage in tasks that require sustained mental</w:t>
      </w:r>
      <w:r w:rsidR="000970EF"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effort (e.g., schoolwork or homework; for older adolescents and adults, preparing reports,</w:t>
      </w:r>
      <w:r w:rsidR="000970EF"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completing forms, reviewing lengthy papers).</w:t>
      </w:r>
    </w:p>
    <w:p w14:paraId="7C01AD40" w14:textId="77777777" w:rsidR="00817C1E" w:rsidRPr="00AE6159" w:rsidRDefault="00852F65" w:rsidP="009A48B1">
      <w:pPr>
        <w:pStyle w:val="ListParagraph"/>
        <w:numPr>
          <w:ilvl w:val="0"/>
          <w:numId w:val="8"/>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loses things necessary for tasks or activities (e.g., school materials, pencils, books, tools, wallets, keys, paperwork, eyeglasses, mobile telephones).</w:t>
      </w:r>
    </w:p>
    <w:p w14:paraId="3E68ACC0" w14:textId="799280E6" w:rsidR="00C650A9" w:rsidRPr="00AE6159" w:rsidRDefault="00893CEF" w:rsidP="009A48B1">
      <w:pPr>
        <w:pStyle w:val="ListParagraph"/>
        <w:numPr>
          <w:ilvl w:val="0"/>
          <w:numId w:val="8"/>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w:t>
      </w:r>
      <w:r w:rsidR="00852F65" w:rsidRPr="00AE6159">
        <w:rPr>
          <w:rStyle w:val="Strong"/>
          <w:rFonts w:asciiTheme="minorHAnsi" w:hAnsiTheme="minorHAnsi" w:cstheme="minorHAnsi"/>
          <w:b w:val="0"/>
          <w:sz w:val="24"/>
          <w:szCs w:val="24"/>
        </w:rPr>
        <w:t xml:space="preserve">ften easily distracted by </w:t>
      </w:r>
      <w:r w:rsidRPr="00AE6159">
        <w:rPr>
          <w:rStyle w:val="Strong"/>
          <w:rFonts w:asciiTheme="minorHAnsi" w:hAnsiTheme="minorHAnsi" w:cstheme="minorHAnsi"/>
          <w:b w:val="0"/>
          <w:sz w:val="24"/>
          <w:szCs w:val="24"/>
        </w:rPr>
        <w:t>unimportant</w:t>
      </w:r>
      <w:r w:rsidR="00852F65" w:rsidRPr="00AE6159">
        <w:rPr>
          <w:rStyle w:val="Strong"/>
          <w:rFonts w:asciiTheme="minorHAnsi" w:hAnsiTheme="minorHAnsi" w:cstheme="minorHAnsi"/>
          <w:b w:val="0"/>
          <w:sz w:val="24"/>
          <w:szCs w:val="24"/>
        </w:rPr>
        <w:t xml:space="preserve"> stimuli (for older adolescents and adults, may include unrelated thoughts).</w:t>
      </w:r>
    </w:p>
    <w:p w14:paraId="59924844" w14:textId="7B177DFB" w:rsidR="00852F65" w:rsidRPr="00AE6159" w:rsidRDefault="00893CEF" w:rsidP="009A48B1">
      <w:pPr>
        <w:pStyle w:val="ListParagraph"/>
        <w:numPr>
          <w:ilvl w:val="0"/>
          <w:numId w:val="8"/>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w:t>
      </w:r>
      <w:r w:rsidR="00852F65" w:rsidRPr="00AE6159">
        <w:rPr>
          <w:rStyle w:val="Strong"/>
          <w:rFonts w:asciiTheme="minorHAnsi" w:hAnsiTheme="minorHAnsi" w:cstheme="minorHAnsi"/>
          <w:b w:val="0"/>
          <w:sz w:val="24"/>
          <w:szCs w:val="24"/>
        </w:rPr>
        <w:t>ften forgetful in daily activities (e.g., doing chores, running errands; for older adolescents and adults, returning calls, paying bills, keeping appointments).</w:t>
      </w:r>
    </w:p>
    <w:p w14:paraId="2A5C2CFA" w14:textId="15262704" w:rsidR="008E6534" w:rsidRPr="00AE6159" w:rsidRDefault="00852F65" w:rsidP="00E3067B">
      <w:pPr>
        <w:pStyle w:val="ListParagraph"/>
        <w:spacing w:after="120" w:line="240" w:lineRule="auto"/>
        <w:ind w:left="108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Hyperactivity and impulsivity: Six (or more) of the following symptoms have persisted for at least 6 months to a degree that is </w:t>
      </w:r>
      <w:r w:rsidRPr="00AE6159">
        <w:rPr>
          <w:rStyle w:val="Strong"/>
          <w:rFonts w:asciiTheme="minorHAnsi" w:hAnsiTheme="minorHAnsi" w:cstheme="minorHAnsi"/>
          <w:sz w:val="24"/>
          <w:szCs w:val="24"/>
          <w:u w:val="single"/>
        </w:rPr>
        <w:t>inconsistent with developmental level</w:t>
      </w:r>
      <w:r w:rsidRPr="00AE6159">
        <w:rPr>
          <w:rStyle w:val="Strong"/>
          <w:rFonts w:asciiTheme="minorHAnsi" w:hAnsiTheme="minorHAnsi" w:cstheme="minorHAnsi"/>
          <w:b w:val="0"/>
          <w:sz w:val="24"/>
          <w:szCs w:val="24"/>
        </w:rPr>
        <w:t xml:space="preserve"> and that negatively impacts directly on social and academic/occupational activities:</w:t>
      </w:r>
    </w:p>
    <w:p w14:paraId="290642E6" w14:textId="05DD4BDD" w:rsidR="000A4DBC" w:rsidRPr="00AE6159" w:rsidRDefault="00852F65" w:rsidP="00E3067B">
      <w:pPr>
        <w:spacing w:after="120" w:line="240" w:lineRule="auto"/>
        <w:ind w:left="108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The symptoms are not solely </w:t>
      </w:r>
      <w:r w:rsidR="00893CEF" w:rsidRPr="00AE6159">
        <w:rPr>
          <w:rStyle w:val="Strong"/>
          <w:rFonts w:asciiTheme="minorHAnsi" w:hAnsiTheme="minorHAnsi" w:cstheme="minorHAnsi"/>
          <w:b w:val="0"/>
          <w:sz w:val="24"/>
          <w:szCs w:val="24"/>
        </w:rPr>
        <w:t>an</w:t>
      </w:r>
      <w:r w:rsidRPr="00AE6159">
        <w:rPr>
          <w:rStyle w:val="Strong"/>
          <w:rFonts w:asciiTheme="minorHAnsi" w:hAnsiTheme="minorHAnsi" w:cstheme="minorHAnsi"/>
          <w:b w:val="0"/>
          <w:sz w:val="24"/>
          <w:szCs w:val="24"/>
        </w:rPr>
        <w:t xml:space="preserve"> </w:t>
      </w:r>
      <w:r w:rsidR="00893CEF" w:rsidRPr="00AE6159">
        <w:rPr>
          <w:rStyle w:val="Strong"/>
          <w:rFonts w:asciiTheme="minorHAnsi" w:hAnsiTheme="minorHAnsi" w:cstheme="minorHAnsi"/>
          <w:b w:val="0"/>
          <w:sz w:val="24"/>
          <w:szCs w:val="24"/>
        </w:rPr>
        <w:t>expression</w:t>
      </w:r>
      <w:r w:rsidRPr="00AE6159">
        <w:rPr>
          <w:rStyle w:val="Strong"/>
          <w:rFonts w:asciiTheme="minorHAnsi" w:hAnsiTheme="minorHAnsi" w:cstheme="minorHAnsi"/>
          <w:b w:val="0"/>
          <w:sz w:val="24"/>
          <w:szCs w:val="24"/>
        </w:rPr>
        <w:t xml:space="preserve"> of oppositional behavior, defiance, hostility, or a failure to understand tasks or instructions. For older adolescents and adults (age 17 and older), at le</w:t>
      </w:r>
      <w:r w:rsidR="00E3067B" w:rsidRPr="00AE6159">
        <w:rPr>
          <w:rStyle w:val="Strong"/>
          <w:rFonts w:asciiTheme="minorHAnsi" w:hAnsiTheme="minorHAnsi" w:cstheme="minorHAnsi"/>
          <w:b w:val="0"/>
          <w:sz w:val="24"/>
          <w:szCs w:val="24"/>
        </w:rPr>
        <w:t>ast five symptoms are required.</w:t>
      </w:r>
    </w:p>
    <w:p w14:paraId="6217F172" w14:textId="77777777" w:rsidR="00817C1E"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fidgets with or taps hands or feet or squirms in seat.</w:t>
      </w:r>
    </w:p>
    <w:p w14:paraId="509D7354" w14:textId="77777777" w:rsidR="00817C1E"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leaves seat in situations when remaining seated is expected (e.g., leaves his or her place in the classroom, in the office or other workplace, or in other situations that require remaining in place).</w:t>
      </w:r>
    </w:p>
    <w:p w14:paraId="18B792DA" w14:textId="77777777" w:rsidR="00817C1E"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runs about or climbs in situations where it is inappropriate. (Note: In adolescents or adults, may be limited to feeling restless.)</w:t>
      </w:r>
    </w:p>
    <w:p w14:paraId="4183FCF6" w14:textId="77777777" w:rsidR="00817C1E"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unable to play or engage in leisure activities quietly.</w:t>
      </w:r>
    </w:p>
    <w:p w14:paraId="2F99E9F1" w14:textId="77777777" w:rsidR="00817C1E"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lastRenderedPageBreak/>
        <w:t>Is often “on the go,” acting as if “driven by a motor” (e.g., is unable to be or uncomfortable being still for extended time, as in restaurants, meetings; may be experienced by others as</w:t>
      </w:r>
      <w:r w:rsidR="000970EF"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being restless or difficult to keep up with).</w:t>
      </w:r>
    </w:p>
    <w:p w14:paraId="068E8173" w14:textId="77777777" w:rsidR="00817C1E"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talks excessively.</w:t>
      </w:r>
    </w:p>
    <w:p w14:paraId="7D1CF093" w14:textId="77777777" w:rsidR="00817C1E"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blurts out an answer before a question has been completed (e.g., completes people’s</w:t>
      </w:r>
      <w:r w:rsidR="000A4DBC"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sentences; cannot wait for turn in conversation).</w:t>
      </w:r>
    </w:p>
    <w:p w14:paraId="2CBD2227" w14:textId="77777777" w:rsidR="00817C1E"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has difficulty waiting his or her turn (e.g., while waiting in line).</w:t>
      </w:r>
    </w:p>
    <w:p w14:paraId="52A7E0A1" w14:textId="77777777" w:rsidR="00817C1E"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Often interrupts or intrudes on others (e.g., butts into conversations, games, or activities; may</w:t>
      </w:r>
      <w:r w:rsidR="000A4DBC"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start using other people’s things without asking or receiving permission; for adolescents and</w:t>
      </w:r>
      <w:r w:rsidR="000970EF" w:rsidRPr="00AE6159">
        <w:rPr>
          <w:rStyle w:val="Strong"/>
          <w:rFonts w:asciiTheme="minorHAnsi" w:hAnsiTheme="minorHAnsi" w:cstheme="minorHAnsi"/>
          <w:b w:val="0"/>
          <w:sz w:val="24"/>
          <w:szCs w:val="24"/>
        </w:rPr>
        <w:t xml:space="preserve"> </w:t>
      </w:r>
      <w:r w:rsidR="000A4DBC" w:rsidRPr="00AE6159">
        <w:rPr>
          <w:rStyle w:val="Strong"/>
          <w:rFonts w:asciiTheme="minorHAnsi" w:hAnsiTheme="minorHAnsi" w:cstheme="minorHAnsi"/>
          <w:b w:val="0"/>
          <w:sz w:val="24"/>
          <w:szCs w:val="24"/>
        </w:rPr>
        <w:t xml:space="preserve">adults, </w:t>
      </w:r>
      <w:r w:rsidRPr="00AE6159">
        <w:rPr>
          <w:rStyle w:val="Strong"/>
          <w:rFonts w:asciiTheme="minorHAnsi" w:hAnsiTheme="minorHAnsi" w:cstheme="minorHAnsi"/>
          <w:b w:val="0"/>
          <w:sz w:val="24"/>
          <w:szCs w:val="24"/>
        </w:rPr>
        <w:t>may intrude into or take over what others are doing).</w:t>
      </w:r>
    </w:p>
    <w:p w14:paraId="4342328F" w14:textId="77777777" w:rsidR="00817C1E"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Several inattentive or hyperactive-impulsive symptoms were present prior to age 12 years.</w:t>
      </w:r>
      <w:r w:rsidR="002A5375" w:rsidRPr="00AE6159">
        <w:rPr>
          <w:rStyle w:val="Strong"/>
          <w:rFonts w:asciiTheme="minorHAnsi" w:hAnsiTheme="minorHAnsi" w:cstheme="minorHAnsi"/>
          <w:b w:val="0"/>
          <w:sz w:val="24"/>
          <w:szCs w:val="24"/>
        </w:rPr>
        <w:t xml:space="preserve"> (Changed from prior to age 7 in DSM-IV)</w:t>
      </w:r>
    </w:p>
    <w:p w14:paraId="5ED2BB7C" w14:textId="77777777" w:rsidR="00817C1E"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Several inattentive or hyperactive-impulsive symptoms are present in two or more settings (e.g., at home, school, or work; with friends or relatives; in other activities).</w:t>
      </w:r>
    </w:p>
    <w:p w14:paraId="1010F4AC" w14:textId="77777777" w:rsidR="00817C1E"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There is clear evidence that the symptoms interfere with, or reduce the quality of, social, academic, or occupational functioning.</w:t>
      </w:r>
    </w:p>
    <w:p w14:paraId="2E3FC948" w14:textId="63A019F7" w:rsidR="00852F65"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The symptoms do not occur exclusively </w:t>
      </w:r>
      <w:r w:rsidR="000A4DBC" w:rsidRPr="00AE6159">
        <w:rPr>
          <w:rStyle w:val="Strong"/>
          <w:rFonts w:asciiTheme="minorHAnsi" w:hAnsiTheme="minorHAnsi" w:cstheme="minorHAnsi"/>
          <w:b w:val="0"/>
          <w:sz w:val="24"/>
          <w:szCs w:val="24"/>
        </w:rPr>
        <w:t>during the course of</w:t>
      </w:r>
      <w:r w:rsidRPr="00AE6159">
        <w:rPr>
          <w:rStyle w:val="Strong"/>
          <w:rFonts w:asciiTheme="minorHAnsi" w:hAnsiTheme="minorHAnsi" w:cstheme="minorHAnsi"/>
          <w:b w:val="0"/>
          <w:sz w:val="24"/>
          <w:szCs w:val="24"/>
        </w:rPr>
        <w:t xml:space="preserve"> another disorder.  </w:t>
      </w:r>
    </w:p>
    <w:p w14:paraId="60198DD5" w14:textId="078C2ADF" w:rsidR="00852F65" w:rsidRPr="00AE6159" w:rsidRDefault="00C94487" w:rsidP="00E3067B">
      <w:pPr>
        <w:spacing w:after="120" w:line="240" w:lineRule="auto"/>
        <w:ind w:left="108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Types:</w:t>
      </w:r>
    </w:p>
    <w:p w14:paraId="5E1AF662" w14:textId="77777777" w:rsidR="00C650A9"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Combined presentation: If both Criterion A1 (inattention) and Criterion A2</w:t>
      </w:r>
      <w:r w:rsidR="00250E6B"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(hyperactivity-impulsivity) are met for the past 6 months.</w:t>
      </w:r>
    </w:p>
    <w:p w14:paraId="64F1D506" w14:textId="77777777" w:rsidR="00C650A9"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Predominantly inattentive presentation: If Criterion A1 (inattention) is met but</w:t>
      </w:r>
      <w:r w:rsidR="00250E6B"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Criterion A2 (hyperactivity-impulsivity) is not met for the past 6 months.</w:t>
      </w:r>
    </w:p>
    <w:p w14:paraId="3324A7C9" w14:textId="4C6F4D35" w:rsidR="00517863" w:rsidRPr="00AE6159" w:rsidRDefault="00852F65" w:rsidP="009A48B1">
      <w:pPr>
        <w:pStyle w:val="ListParagraph"/>
        <w:numPr>
          <w:ilvl w:val="0"/>
          <w:numId w:val="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Predominantly hyperactive/impulsive presentation: If Criterion A2</w:t>
      </w:r>
      <w:r w:rsidR="00D929F3"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(hyperactivity/impulsivity) is met but Criterion A1 (inattention) is not met over the past 6 months.</w:t>
      </w:r>
    </w:p>
    <w:p w14:paraId="375FD8B0" w14:textId="5BC44C7A" w:rsidR="00852F65" w:rsidRPr="00AE6159" w:rsidRDefault="00517863" w:rsidP="00E3067B">
      <w:pPr>
        <w:spacing w:after="120" w:line="240" w:lineRule="auto"/>
        <w:ind w:left="720" w:firstLine="720"/>
        <w:rPr>
          <w:rStyle w:val="Strong"/>
          <w:rFonts w:asciiTheme="minorHAnsi" w:hAnsiTheme="minorHAnsi" w:cstheme="minorHAnsi"/>
          <w:b w:val="0"/>
          <w:sz w:val="24"/>
          <w:szCs w:val="24"/>
        </w:rPr>
      </w:pPr>
      <w:r w:rsidRPr="00AE6159">
        <w:rPr>
          <w:rStyle w:val="Strong"/>
          <w:rFonts w:asciiTheme="minorHAnsi" w:hAnsiTheme="minorHAnsi" w:cstheme="minorHAnsi"/>
          <w:sz w:val="24"/>
          <w:szCs w:val="24"/>
        </w:rPr>
        <w:t>Any</w:t>
      </w:r>
      <w:r w:rsidRPr="00AE6159">
        <w:rPr>
          <w:rStyle w:val="Strong"/>
          <w:rFonts w:asciiTheme="minorHAnsi" w:hAnsiTheme="minorHAnsi" w:cstheme="minorHAnsi"/>
          <w:b w:val="0"/>
          <w:sz w:val="24"/>
          <w:szCs w:val="24"/>
        </w:rPr>
        <w:t xml:space="preserve"> of the types c</w:t>
      </w:r>
      <w:r w:rsidR="00852F65" w:rsidRPr="00AE6159">
        <w:rPr>
          <w:rStyle w:val="Strong"/>
          <w:rFonts w:asciiTheme="minorHAnsi" w:hAnsiTheme="minorHAnsi" w:cstheme="minorHAnsi"/>
          <w:b w:val="0"/>
          <w:sz w:val="24"/>
          <w:szCs w:val="24"/>
        </w:rPr>
        <w:t xml:space="preserve">an be </w:t>
      </w:r>
      <w:r w:rsidRPr="00AE6159">
        <w:rPr>
          <w:rStyle w:val="Strong"/>
          <w:rFonts w:asciiTheme="minorHAnsi" w:hAnsiTheme="minorHAnsi" w:cstheme="minorHAnsi"/>
          <w:b w:val="0"/>
          <w:sz w:val="24"/>
          <w:szCs w:val="24"/>
        </w:rPr>
        <w:t>m</w:t>
      </w:r>
      <w:r w:rsidR="00852F65" w:rsidRPr="00AE6159">
        <w:rPr>
          <w:rStyle w:val="Strong"/>
          <w:rFonts w:asciiTheme="minorHAnsi" w:hAnsiTheme="minorHAnsi" w:cstheme="minorHAnsi"/>
          <w:b w:val="0"/>
          <w:sz w:val="24"/>
          <w:szCs w:val="24"/>
        </w:rPr>
        <w:t xml:space="preserve">ild, </w:t>
      </w:r>
      <w:r w:rsidRPr="00AE6159">
        <w:rPr>
          <w:rStyle w:val="Strong"/>
          <w:rFonts w:asciiTheme="minorHAnsi" w:hAnsiTheme="minorHAnsi" w:cstheme="minorHAnsi"/>
          <w:b w:val="0"/>
          <w:sz w:val="24"/>
          <w:szCs w:val="24"/>
        </w:rPr>
        <w:t>m</w:t>
      </w:r>
      <w:r w:rsidR="00852F65" w:rsidRPr="00AE6159">
        <w:rPr>
          <w:rStyle w:val="Strong"/>
          <w:rFonts w:asciiTheme="minorHAnsi" w:hAnsiTheme="minorHAnsi" w:cstheme="minorHAnsi"/>
          <w:b w:val="0"/>
          <w:sz w:val="24"/>
          <w:szCs w:val="24"/>
        </w:rPr>
        <w:t xml:space="preserve">oderate or </w:t>
      </w:r>
      <w:r w:rsidRPr="00AE6159">
        <w:rPr>
          <w:rStyle w:val="Strong"/>
          <w:rFonts w:asciiTheme="minorHAnsi" w:hAnsiTheme="minorHAnsi" w:cstheme="minorHAnsi"/>
          <w:b w:val="0"/>
          <w:sz w:val="24"/>
          <w:szCs w:val="24"/>
        </w:rPr>
        <w:t>s</w:t>
      </w:r>
      <w:r w:rsidR="00852F65" w:rsidRPr="00AE6159">
        <w:rPr>
          <w:rStyle w:val="Strong"/>
          <w:rFonts w:asciiTheme="minorHAnsi" w:hAnsiTheme="minorHAnsi" w:cstheme="minorHAnsi"/>
          <w:b w:val="0"/>
          <w:sz w:val="24"/>
          <w:szCs w:val="24"/>
        </w:rPr>
        <w:t xml:space="preserve">evere </w:t>
      </w:r>
      <w:bookmarkStart w:id="4" w:name="Pg11"/>
      <w:bookmarkEnd w:id="4"/>
    </w:p>
    <w:p w14:paraId="51A90D5B" w14:textId="1775CB52" w:rsidR="00E3067B" w:rsidRPr="00AE6159" w:rsidRDefault="00CF1C08" w:rsidP="009A48B1">
      <w:pPr>
        <w:pStyle w:val="ListParagraph"/>
        <w:numPr>
          <w:ilvl w:val="0"/>
          <w:numId w:val="46"/>
        </w:numPr>
        <w:spacing w:after="120" w:line="240" w:lineRule="auto"/>
        <w:rPr>
          <w:rStyle w:val="Strong"/>
          <w:rFonts w:asciiTheme="minorHAnsi" w:hAnsiTheme="minorHAnsi" w:cstheme="minorHAnsi"/>
          <w:b w:val="0"/>
          <w:sz w:val="24"/>
          <w:szCs w:val="24"/>
        </w:rPr>
      </w:pPr>
      <w:r w:rsidRPr="00CF1C08">
        <w:rPr>
          <w:rStyle w:val="Strong"/>
          <w:rFonts w:asciiTheme="minorHAnsi" w:hAnsiTheme="minorHAnsi" w:cstheme="minorHAnsi"/>
          <w:sz w:val="24"/>
          <w:szCs w:val="24"/>
        </w:rPr>
        <w:t>SLIDE 17</w:t>
      </w:r>
      <w:r>
        <w:rPr>
          <w:rStyle w:val="Strong"/>
          <w:rFonts w:asciiTheme="minorHAnsi" w:hAnsiTheme="minorHAnsi" w:cstheme="minorHAnsi"/>
          <w:b w:val="0"/>
          <w:sz w:val="24"/>
          <w:szCs w:val="24"/>
        </w:rPr>
        <w:t xml:space="preserve"> </w:t>
      </w:r>
      <w:r w:rsidR="00E3067B" w:rsidRPr="00AE6159">
        <w:rPr>
          <w:rStyle w:val="Strong"/>
          <w:rFonts w:asciiTheme="minorHAnsi" w:hAnsiTheme="minorHAnsi" w:cstheme="minorHAnsi"/>
          <w:b w:val="0"/>
          <w:sz w:val="24"/>
          <w:szCs w:val="24"/>
        </w:rPr>
        <w:t>Diagnosis / Assessment</w:t>
      </w:r>
    </w:p>
    <w:p w14:paraId="6B2E56AD" w14:textId="6D2D060A" w:rsidR="000A4DBC" w:rsidRPr="00AE6159" w:rsidRDefault="00852F65" w:rsidP="00E3067B">
      <w:pPr>
        <w:spacing w:after="120" w:line="240" w:lineRule="auto"/>
        <w:ind w:left="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There </w:t>
      </w:r>
      <w:r w:rsidR="00517863" w:rsidRPr="00AE6159">
        <w:rPr>
          <w:rStyle w:val="Strong"/>
          <w:rFonts w:asciiTheme="minorHAnsi" w:hAnsiTheme="minorHAnsi" w:cstheme="minorHAnsi"/>
          <w:b w:val="0"/>
          <w:sz w:val="24"/>
          <w:szCs w:val="24"/>
        </w:rPr>
        <w:t>are</w:t>
      </w:r>
      <w:r w:rsidRPr="00AE6159">
        <w:rPr>
          <w:rStyle w:val="Strong"/>
          <w:rFonts w:asciiTheme="minorHAnsi" w:hAnsiTheme="minorHAnsi" w:cstheme="minorHAnsi"/>
          <w:b w:val="0"/>
          <w:sz w:val="24"/>
          <w:szCs w:val="24"/>
        </w:rPr>
        <w:t xml:space="preserve"> no </w:t>
      </w:r>
      <w:r w:rsidR="0037170B" w:rsidRPr="00AE6159">
        <w:rPr>
          <w:rStyle w:val="Strong"/>
          <w:rFonts w:asciiTheme="minorHAnsi" w:hAnsiTheme="minorHAnsi" w:cstheme="minorHAnsi"/>
          <w:b w:val="0"/>
          <w:sz w:val="24"/>
          <w:szCs w:val="24"/>
        </w:rPr>
        <w:t xml:space="preserve">accurate </w:t>
      </w:r>
      <w:r w:rsidRPr="00AE6159">
        <w:rPr>
          <w:rStyle w:val="Strong"/>
          <w:rFonts w:asciiTheme="minorHAnsi" w:hAnsiTheme="minorHAnsi" w:cstheme="minorHAnsi"/>
          <w:b w:val="0"/>
          <w:sz w:val="24"/>
          <w:szCs w:val="24"/>
        </w:rPr>
        <w:t>lab test</w:t>
      </w:r>
      <w:r w:rsidR="00517863" w:rsidRPr="00AE6159">
        <w:rPr>
          <w:rStyle w:val="Strong"/>
          <w:rFonts w:asciiTheme="minorHAnsi" w:hAnsiTheme="minorHAnsi" w:cstheme="minorHAnsi"/>
          <w:b w:val="0"/>
          <w:sz w:val="24"/>
          <w:szCs w:val="24"/>
        </w:rPr>
        <w:t>s</w:t>
      </w:r>
      <w:r w:rsidRPr="00AE6159">
        <w:rPr>
          <w:rStyle w:val="Strong"/>
          <w:rFonts w:asciiTheme="minorHAnsi" w:hAnsiTheme="minorHAnsi" w:cstheme="minorHAnsi"/>
          <w:b w:val="0"/>
          <w:sz w:val="24"/>
          <w:szCs w:val="24"/>
        </w:rPr>
        <w:t xml:space="preserve"> to diagnose ADHD. Diagnosis involves gathering information from parents, teachers and others, filling out checklists and having a medical evaluation (including vision and hearing screening) to rule out other medical problems, a psychological evaluation to rule out other mental health or learning problems. The symptoms cannot be the result of person being defiant or hostile or unable to understand a task or instructions.</w:t>
      </w:r>
      <w:r w:rsidR="000970EF" w:rsidRPr="00AE6159">
        <w:rPr>
          <w:rStyle w:val="Strong"/>
          <w:rFonts w:asciiTheme="minorHAnsi" w:hAnsiTheme="minorHAnsi" w:cstheme="minorHAnsi"/>
          <w:b w:val="0"/>
          <w:sz w:val="24"/>
          <w:szCs w:val="24"/>
        </w:rPr>
        <w:t xml:space="preserve">  It is important for a trained professional to adequately assess and differentiate symptoms of an individual to suggest the appropriate course of treatment. </w:t>
      </w:r>
    </w:p>
    <w:p w14:paraId="053BE9D3" w14:textId="722BA790" w:rsidR="00577333" w:rsidRPr="00AE6159" w:rsidRDefault="00CE5E40" w:rsidP="009A48B1">
      <w:pPr>
        <w:pStyle w:val="ListParagraph"/>
        <w:numPr>
          <w:ilvl w:val="0"/>
          <w:numId w:val="47"/>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lastRenderedPageBreak/>
        <w:t>P</w:t>
      </w:r>
      <w:r w:rsidR="00577333" w:rsidRPr="00AE6159">
        <w:rPr>
          <w:rFonts w:asciiTheme="minorHAnsi" w:hAnsiTheme="minorHAnsi" w:cstheme="minorHAnsi"/>
          <w:bCs/>
          <w:sz w:val="24"/>
          <w:szCs w:val="24"/>
        </w:rPr>
        <w:t>sychological Evaluation - This comprehensive assessment analyzes how an individual’s brain functions, and is used to identify brain-based disorders like ADHD, autism, and learning disabilities. This type of evaluation involves an interview, input from other sources (i.e. parents, teachers, and family members) through questionnaires and rating scales, plus pencil-and-paper tests. It may also include the review of a student’s work and grades, when applicable.  The evaluation analyzes some or all of the following areas, depending on the patient’s symptoms and complaints:</w:t>
      </w:r>
    </w:p>
    <w:p w14:paraId="6685FD58" w14:textId="77777777" w:rsidR="00577333" w:rsidRPr="00AE6159" w:rsidRDefault="00577333" w:rsidP="009A48B1">
      <w:pPr>
        <w:pStyle w:val="ListParagraph"/>
        <w:numPr>
          <w:ilvl w:val="1"/>
          <w:numId w:val="4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intelligence</w:t>
      </w:r>
    </w:p>
    <w:p w14:paraId="3D5513ED" w14:textId="77777777" w:rsidR="00577333" w:rsidRPr="00AE6159" w:rsidRDefault="00577333" w:rsidP="009A48B1">
      <w:pPr>
        <w:pStyle w:val="ListParagraph"/>
        <w:numPr>
          <w:ilvl w:val="1"/>
          <w:numId w:val="4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executive functioning</w:t>
      </w:r>
    </w:p>
    <w:p w14:paraId="03EA47B7" w14:textId="77777777" w:rsidR="00577333" w:rsidRPr="00AE6159" w:rsidRDefault="00577333" w:rsidP="009A48B1">
      <w:pPr>
        <w:pStyle w:val="ListParagraph"/>
        <w:numPr>
          <w:ilvl w:val="1"/>
          <w:numId w:val="4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processing</w:t>
      </w:r>
    </w:p>
    <w:p w14:paraId="4DCDD813" w14:textId="77777777" w:rsidR="00577333" w:rsidRPr="00AE6159" w:rsidRDefault="00577333" w:rsidP="009A48B1">
      <w:pPr>
        <w:pStyle w:val="ListParagraph"/>
        <w:numPr>
          <w:ilvl w:val="1"/>
          <w:numId w:val="4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attention</w:t>
      </w:r>
    </w:p>
    <w:p w14:paraId="6CE72B43" w14:textId="77777777" w:rsidR="00577333" w:rsidRPr="00AE6159" w:rsidRDefault="00577333" w:rsidP="009A48B1">
      <w:pPr>
        <w:pStyle w:val="ListParagraph"/>
        <w:numPr>
          <w:ilvl w:val="1"/>
          <w:numId w:val="4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memory</w:t>
      </w:r>
    </w:p>
    <w:p w14:paraId="3904CD40" w14:textId="44AC2D0F" w:rsidR="00577333" w:rsidRPr="00AE6159" w:rsidRDefault="00577333" w:rsidP="009A48B1">
      <w:pPr>
        <w:pStyle w:val="ListParagraph"/>
        <w:numPr>
          <w:ilvl w:val="1"/>
          <w:numId w:val="4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visual–</w:t>
      </w:r>
      <w:r w:rsidR="00D25E5D" w:rsidRPr="00AE6159">
        <w:rPr>
          <w:rFonts w:asciiTheme="minorHAnsi" w:hAnsiTheme="minorHAnsi" w:cstheme="minorHAnsi"/>
          <w:bCs/>
          <w:sz w:val="24"/>
          <w:szCs w:val="24"/>
        </w:rPr>
        <w:t>spat</w:t>
      </w:r>
      <w:r w:rsidRPr="00AE6159">
        <w:rPr>
          <w:rFonts w:asciiTheme="minorHAnsi" w:hAnsiTheme="minorHAnsi" w:cstheme="minorHAnsi"/>
          <w:bCs/>
          <w:sz w:val="24"/>
          <w:szCs w:val="24"/>
        </w:rPr>
        <w:t xml:space="preserve">ial </w:t>
      </w:r>
      <w:r w:rsidR="00D25E5D" w:rsidRPr="00AE6159">
        <w:rPr>
          <w:rFonts w:asciiTheme="minorHAnsi" w:hAnsiTheme="minorHAnsi" w:cstheme="minorHAnsi"/>
          <w:bCs/>
          <w:sz w:val="24"/>
          <w:szCs w:val="24"/>
        </w:rPr>
        <w:t>functioning</w:t>
      </w:r>
    </w:p>
    <w:p w14:paraId="41563B25" w14:textId="2A1D99DA" w:rsidR="00577333" w:rsidRPr="00AE6159" w:rsidRDefault="00D25E5D" w:rsidP="009A48B1">
      <w:pPr>
        <w:pStyle w:val="ListParagraph"/>
        <w:numPr>
          <w:ilvl w:val="1"/>
          <w:numId w:val="4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communication/language skills</w:t>
      </w:r>
    </w:p>
    <w:p w14:paraId="4CA41371" w14:textId="485754DC" w:rsidR="00D25E5D" w:rsidRPr="00AE6159" w:rsidRDefault="00D25E5D" w:rsidP="009A48B1">
      <w:pPr>
        <w:pStyle w:val="ListParagraph"/>
        <w:numPr>
          <w:ilvl w:val="1"/>
          <w:numId w:val="4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emotions and mood</w:t>
      </w:r>
    </w:p>
    <w:p w14:paraId="595F4CC5" w14:textId="62D67379" w:rsidR="00D25E5D" w:rsidRPr="00AE6159" w:rsidRDefault="00D25E5D" w:rsidP="009A48B1">
      <w:pPr>
        <w:pStyle w:val="ListParagraph"/>
        <w:numPr>
          <w:ilvl w:val="1"/>
          <w:numId w:val="4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personality</w:t>
      </w:r>
    </w:p>
    <w:p w14:paraId="5818C9C3" w14:textId="2C4DAFA1" w:rsidR="00D25E5D" w:rsidRPr="00AE6159" w:rsidRDefault="00D25E5D" w:rsidP="009A48B1">
      <w:pPr>
        <w:pStyle w:val="ListParagraph"/>
        <w:numPr>
          <w:ilvl w:val="1"/>
          <w:numId w:val="4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sensory integration / processing</w:t>
      </w:r>
    </w:p>
    <w:p w14:paraId="3B576E9B" w14:textId="15EC1F63" w:rsidR="00D25E5D" w:rsidRPr="00AE6159" w:rsidRDefault="00D25E5D" w:rsidP="009A48B1">
      <w:pPr>
        <w:pStyle w:val="ListParagraph"/>
        <w:numPr>
          <w:ilvl w:val="1"/>
          <w:numId w:val="4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motor skills</w:t>
      </w:r>
    </w:p>
    <w:p w14:paraId="1E7CD13D" w14:textId="60F0E53D" w:rsidR="00D25E5D" w:rsidRPr="00AE6159" w:rsidRDefault="00D25E5D" w:rsidP="009A48B1">
      <w:pPr>
        <w:pStyle w:val="ListParagraph"/>
        <w:numPr>
          <w:ilvl w:val="1"/>
          <w:numId w:val="4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academics</w:t>
      </w:r>
    </w:p>
    <w:p w14:paraId="1A349DEE" w14:textId="193295DE" w:rsidR="00AE6159" w:rsidRPr="00AE6159" w:rsidRDefault="00AE6159" w:rsidP="00AE6159">
      <w:pPr>
        <w:pStyle w:val="ListParagraph"/>
        <w:numPr>
          <w:ilvl w:val="0"/>
          <w:numId w:val="47"/>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There are many tests and questionnaires that can be utilized.  For full testing, a psychologist will determine the tools that are most appropriate.  Other professionals may utilize some of the questionnaires to gather information.  Some of these can include:</w:t>
      </w:r>
    </w:p>
    <w:p w14:paraId="3E82D7DE" w14:textId="0AF5FE97" w:rsidR="00D25E5D" w:rsidRPr="00AE6159" w:rsidRDefault="00D25E5D" w:rsidP="009A48B1">
      <w:pPr>
        <w:numPr>
          <w:ilvl w:val="1"/>
          <w:numId w:val="47"/>
        </w:numPr>
        <w:spacing w:before="100" w:beforeAutospacing="1" w:after="100" w:afterAutospacing="1" w:line="240" w:lineRule="auto"/>
        <w:rPr>
          <w:rFonts w:asciiTheme="minorHAnsi" w:hAnsiTheme="minorHAnsi"/>
          <w:sz w:val="24"/>
          <w:szCs w:val="24"/>
        </w:rPr>
      </w:pPr>
      <w:r w:rsidRPr="00AE6159">
        <w:rPr>
          <w:rFonts w:asciiTheme="minorHAnsi" w:hAnsiTheme="minorHAnsi"/>
          <w:sz w:val="24"/>
          <w:szCs w:val="24"/>
        </w:rPr>
        <w:t>Vanderbilt Assessment Scales</w:t>
      </w:r>
    </w:p>
    <w:p w14:paraId="3CA03FEF" w14:textId="77777777" w:rsidR="00D25E5D" w:rsidRPr="00AE6159" w:rsidRDefault="00D25E5D" w:rsidP="009A48B1">
      <w:pPr>
        <w:numPr>
          <w:ilvl w:val="1"/>
          <w:numId w:val="47"/>
        </w:numPr>
        <w:spacing w:before="100" w:beforeAutospacing="1" w:after="100" w:afterAutospacing="1" w:line="240" w:lineRule="auto"/>
        <w:rPr>
          <w:rFonts w:asciiTheme="minorHAnsi" w:hAnsiTheme="minorHAnsi"/>
          <w:sz w:val="24"/>
          <w:szCs w:val="24"/>
        </w:rPr>
      </w:pPr>
      <w:r w:rsidRPr="00AE6159">
        <w:rPr>
          <w:rFonts w:asciiTheme="minorHAnsi" w:hAnsiTheme="minorHAnsi"/>
          <w:sz w:val="24"/>
          <w:szCs w:val="24"/>
        </w:rPr>
        <w:t>Conner’s Parent and Teacher Rating Scales</w:t>
      </w:r>
    </w:p>
    <w:p w14:paraId="6AC176F5" w14:textId="77777777" w:rsidR="00D25E5D" w:rsidRPr="00AE6159" w:rsidRDefault="00D25E5D" w:rsidP="009A48B1">
      <w:pPr>
        <w:numPr>
          <w:ilvl w:val="1"/>
          <w:numId w:val="47"/>
        </w:numPr>
        <w:spacing w:before="100" w:beforeAutospacing="1" w:after="100" w:afterAutospacing="1" w:line="240" w:lineRule="auto"/>
        <w:rPr>
          <w:rFonts w:asciiTheme="minorHAnsi" w:hAnsiTheme="minorHAnsi"/>
          <w:sz w:val="24"/>
          <w:szCs w:val="24"/>
        </w:rPr>
      </w:pPr>
      <w:r w:rsidRPr="00AE6159">
        <w:rPr>
          <w:rFonts w:asciiTheme="minorHAnsi" w:hAnsiTheme="minorHAnsi"/>
          <w:sz w:val="24"/>
          <w:szCs w:val="24"/>
        </w:rPr>
        <w:t>Vineland Adaptive Behavior Scales</w:t>
      </w:r>
    </w:p>
    <w:p w14:paraId="1AFD8B9E" w14:textId="77777777" w:rsidR="00D25E5D" w:rsidRPr="00AE6159" w:rsidRDefault="00D25E5D" w:rsidP="009A48B1">
      <w:pPr>
        <w:numPr>
          <w:ilvl w:val="1"/>
          <w:numId w:val="47"/>
        </w:numPr>
        <w:spacing w:before="100" w:beforeAutospacing="1" w:after="100" w:afterAutospacing="1" w:line="240" w:lineRule="auto"/>
        <w:rPr>
          <w:rFonts w:asciiTheme="minorHAnsi" w:hAnsiTheme="minorHAnsi"/>
          <w:sz w:val="24"/>
          <w:szCs w:val="24"/>
        </w:rPr>
      </w:pPr>
      <w:r w:rsidRPr="00AE6159">
        <w:rPr>
          <w:rFonts w:asciiTheme="minorHAnsi" w:hAnsiTheme="minorHAnsi"/>
          <w:sz w:val="24"/>
          <w:szCs w:val="24"/>
        </w:rPr>
        <w:t>Behavior Assessment System for Children (BASC)</w:t>
      </w:r>
    </w:p>
    <w:p w14:paraId="0BE1F47C" w14:textId="77777777" w:rsidR="00D25E5D" w:rsidRPr="00AE6159" w:rsidRDefault="00D25E5D" w:rsidP="009A48B1">
      <w:pPr>
        <w:numPr>
          <w:ilvl w:val="1"/>
          <w:numId w:val="47"/>
        </w:numPr>
        <w:spacing w:before="100" w:beforeAutospacing="1" w:after="100" w:afterAutospacing="1" w:line="240" w:lineRule="auto"/>
        <w:rPr>
          <w:rFonts w:asciiTheme="minorHAnsi" w:hAnsiTheme="minorHAnsi"/>
          <w:sz w:val="24"/>
          <w:szCs w:val="24"/>
        </w:rPr>
      </w:pPr>
      <w:r w:rsidRPr="00AE6159">
        <w:rPr>
          <w:rFonts w:asciiTheme="minorHAnsi" w:hAnsiTheme="minorHAnsi"/>
          <w:sz w:val="24"/>
          <w:szCs w:val="24"/>
        </w:rPr>
        <w:t>Barkley Home and School Situations Questionnaires</w:t>
      </w:r>
    </w:p>
    <w:p w14:paraId="766CE27B" w14:textId="77777777" w:rsidR="00D25E5D" w:rsidRPr="00AE6159" w:rsidRDefault="00D25E5D" w:rsidP="009A48B1">
      <w:pPr>
        <w:numPr>
          <w:ilvl w:val="1"/>
          <w:numId w:val="47"/>
        </w:numPr>
        <w:spacing w:before="100" w:beforeAutospacing="1" w:after="100" w:afterAutospacing="1" w:line="240" w:lineRule="auto"/>
        <w:rPr>
          <w:rFonts w:asciiTheme="minorHAnsi" w:hAnsiTheme="minorHAnsi"/>
          <w:sz w:val="24"/>
          <w:szCs w:val="24"/>
        </w:rPr>
      </w:pPr>
      <w:r w:rsidRPr="00AE6159">
        <w:rPr>
          <w:rFonts w:asciiTheme="minorHAnsi" w:hAnsiTheme="minorHAnsi"/>
          <w:sz w:val="24"/>
          <w:szCs w:val="24"/>
        </w:rPr>
        <w:t>Wechsler Intelligence Scale for Children (WISC-V)</w:t>
      </w:r>
    </w:p>
    <w:p w14:paraId="4A3973AE" w14:textId="77777777" w:rsidR="00D25E5D" w:rsidRPr="00AE6159" w:rsidRDefault="00D25E5D" w:rsidP="009A48B1">
      <w:pPr>
        <w:numPr>
          <w:ilvl w:val="1"/>
          <w:numId w:val="47"/>
        </w:numPr>
        <w:spacing w:before="100" w:beforeAutospacing="1" w:after="100" w:afterAutospacing="1" w:line="240" w:lineRule="auto"/>
        <w:rPr>
          <w:rFonts w:asciiTheme="minorHAnsi" w:hAnsiTheme="minorHAnsi"/>
          <w:sz w:val="24"/>
          <w:szCs w:val="24"/>
        </w:rPr>
      </w:pPr>
      <w:r w:rsidRPr="00AE6159">
        <w:rPr>
          <w:rFonts w:asciiTheme="minorHAnsi" w:hAnsiTheme="minorHAnsi"/>
          <w:sz w:val="24"/>
          <w:szCs w:val="24"/>
        </w:rPr>
        <w:t>Woodcock Johnson III Tests of Cognitive Abilities</w:t>
      </w:r>
    </w:p>
    <w:p w14:paraId="1917C2BD" w14:textId="77777777" w:rsidR="00D25E5D" w:rsidRPr="00AE6159" w:rsidRDefault="00D25E5D" w:rsidP="009A48B1">
      <w:pPr>
        <w:numPr>
          <w:ilvl w:val="1"/>
          <w:numId w:val="47"/>
        </w:numPr>
        <w:spacing w:before="100" w:beforeAutospacing="1" w:after="100" w:afterAutospacing="1" w:line="240" w:lineRule="auto"/>
        <w:rPr>
          <w:rFonts w:asciiTheme="minorHAnsi" w:hAnsiTheme="minorHAnsi"/>
          <w:sz w:val="24"/>
          <w:szCs w:val="24"/>
        </w:rPr>
      </w:pPr>
      <w:r w:rsidRPr="00AE6159">
        <w:rPr>
          <w:rFonts w:asciiTheme="minorHAnsi" w:hAnsiTheme="minorHAnsi"/>
          <w:sz w:val="24"/>
          <w:szCs w:val="24"/>
        </w:rPr>
        <w:t>Wechsler Individual Achievement Test (WIAT-III)</w:t>
      </w:r>
    </w:p>
    <w:p w14:paraId="17A297FE" w14:textId="43C68B61" w:rsidR="00D929F3" w:rsidRDefault="00D25E5D" w:rsidP="009A48B1">
      <w:pPr>
        <w:numPr>
          <w:ilvl w:val="1"/>
          <w:numId w:val="47"/>
        </w:numPr>
        <w:spacing w:before="100" w:beforeAutospacing="1" w:after="100" w:afterAutospacing="1" w:line="240" w:lineRule="auto"/>
        <w:rPr>
          <w:rFonts w:asciiTheme="minorHAnsi" w:hAnsiTheme="minorHAnsi"/>
          <w:sz w:val="24"/>
          <w:szCs w:val="24"/>
        </w:rPr>
      </w:pPr>
      <w:r w:rsidRPr="00AE6159">
        <w:rPr>
          <w:rFonts w:asciiTheme="minorHAnsi" w:hAnsiTheme="minorHAnsi"/>
          <w:sz w:val="24"/>
          <w:szCs w:val="24"/>
        </w:rPr>
        <w:t>Additional language tests include GORT, Boston Naming, HRB-Aphasia</w:t>
      </w:r>
    </w:p>
    <w:p w14:paraId="32DDF0FD" w14:textId="0EAA578E" w:rsidR="00CF1C08" w:rsidRPr="00CF1C08" w:rsidRDefault="00CF1C08" w:rsidP="00CF1C08">
      <w:pPr>
        <w:pStyle w:val="NormalWeb"/>
        <w:numPr>
          <w:ilvl w:val="0"/>
          <w:numId w:val="10"/>
        </w:numPr>
        <w:shd w:val="clear" w:color="auto" w:fill="D9D9D9" w:themeFill="background1" w:themeFillShade="D9"/>
        <w:spacing w:before="0" w:beforeAutospacing="0" w:after="0" w:afterAutospacing="0"/>
        <w:rPr>
          <w:rStyle w:val="Strong"/>
          <w:b w:val="0"/>
          <w:bCs w:val="0"/>
        </w:rPr>
      </w:pPr>
      <w:r>
        <w:rPr>
          <w:rStyle w:val="Strong"/>
          <w:rFonts w:asciiTheme="minorHAnsi" w:hAnsiTheme="minorHAnsi"/>
          <w:bCs w:val="0"/>
        </w:rPr>
        <w:t xml:space="preserve">Trainer Note:  All of the areas listed above can be briefly discussed.  The importance is to </w:t>
      </w:r>
      <w:r w:rsidRPr="00CF1C08">
        <w:rPr>
          <w:rFonts w:asciiTheme="minorHAnsi" w:eastAsiaTheme="minorEastAsia" w:hAnsi="Calibri" w:cstheme="minorBidi"/>
          <w:b/>
          <w:color w:val="000000" w:themeColor="text1"/>
          <w:kern w:val="24"/>
        </w:rPr>
        <w:t>emphasize the importance of getting a complete evaluation of symptoms</w:t>
      </w:r>
      <w:r w:rsidRPr="00CF1C08">
        <w:rPr>
          <w:rFonts w:asciiTheme="minorHAnsi" w:eastAsiaTheme="minorEastAsia" w:hAnsi="Calibri" w:cstheme="minorBidi"/>
          <w:color w:val="000000" w:themeColor="text1"/>
          <w:kern w:val="24"/>
        </w:rPr>
        <w:t xml:space="preserve"> </w:t>
      </w:r>
    </w:p>
    <w:p w14:paraId="49CF1978" w14:textId="0859DF2D" w:rsidR="00D929F3" w:rsidRPr="00CF1C08" w:rsidRDefault="00D929F3" w:rsidP="00CF1C08">
      <w:pPr>
        <w:pStyle w:val="ListParagraph"/>
        <w:numPr>
          <w:ilvl w:val="0"/>
          <w:numId w:val="3"/>
        </w:numPr>
        <w:spacing w:after="120" w:line="240" w:lineRule="auto"/>
        <w:rPr>
          <w:rStyle w:val="Strong"/>
          <w:rFonts w:asciiTheme="minorHAnsi" w:hAnsiTheme="minorHAnsi" w:cstheme="minorHAnsi"/>
          <w:sz w:val="24"/>
          <w:szCs w:val="24"/>
        </w:rPr>
      </w:pPr>
      <w:r w:rsidRPr="00CF1C08">
        <w:rPr>
          <w:rStyle w:val="Strong"/>
          <w:rFonts w:asciiTheme="minorHAnsi" w:hAnsiTheme="minorHAnsi" w:cstheme="minorHAnsi"/>
          <w:sz w:val="24"/>
          <w:szCs w:val="24"/>
        </w:rPr>
        <w:t>Subtypes with examples</w:t>
      </w:r>
      <w:r w:rsidR="00CE15D9" w:rsidRPr="00CF1C08">
        <w:rPr>
          <w:rStyle w:val="Strong"/>
          <w:rFonts w:asciiTheme="minorHAnsi" w:hAnsiTheme="minorHAnsi" w:cstheme="minorHAnsi"/>
          <w:sz w:val="24"/>
          <w:szCs w:val="24"/>
        </w:rPr>
        <w:t xml:space="preserve"> </w:t>
      </w:r>
    </w:p>
    <w:p w14:paraId="16622FF7" w14:textId="1E13BB53" w:rsidR="00CF1C08" w:rsidRPr="00CF1C08" w:rsidRDefault="00CF1C08" w:rsidP="00CF1C08">
      <w:pPr>
        <w:pStyle w:val="NormalWeb"/>
        <w:numPr>
          <w:ilvl w:val="0"/>
          <w:numId w:val="10"/>
        </w:numPr>
        <w:shd w:val="clear" w:color="auto" w:fill="D9D9D9" w:themeFill="background1" w:themeFillShade="D9"/>
        <w:spacing w:before="0" w:beforeAutospacing="0" w:after="0" w:afterAutospacing="0"/>
        <w:rPr>
          <w:b/>
        </w:rPr>
      </w:pPr>
      <w:r w:rsidRPr="00CF1C08">
        <w:rPr>
          <w:rStyle w:val="Strong"/>
          <w:rFonts w:asciiTheme="minorHAnsi" w:hAnsiTheme="minorHAnsi" w:cstheme="minorHAnsi"/>
        </w:rPr>
        <w:t>SLIDE 18</w:t>
      </w:r>
      <w:r w:rsidRPr="00CF1C08">
        <w:rPr>
          <w:rStyle w:val="Strong"/>
          <w:rFonts w:asciiTheme="minorHAnsi" w:hAnsiTheme="minorHAnsi" w:cstheme="minorHAnsi"/>
          <w:b w:val="0"/>
        </w:rPr>
        <w:t xml:space="preserve"> </w:t>
      </w:r>
      <w:r w:rsidRPr="00CF1C08">
        <w:rPr>
          <w:rFonts w:asciiTheme="minorHAnsi" w:eastAsiaTheme="minorEastAsia" w:hAnsi="Calibri" w:cstheme="minorBidi"/>
          <w:b/>
          <w:color w:val="000000" w:themeColor="text1"/>
          <w:kern w:val="24"/>
        </w:rPr>
        <w:t>Examples are located in the Participants Handouts – pages 5-7.  Have the class read each one and find the criteria that fits each subtype.  Trainer can make corrections and provide guidance</w:t>
      </w:r>
    </w:p>
    <w:p w14:paraId="43A0E2C2" w14:textId="5BB53AF0" w:rsidR="00CF1C08" w:rsidRPr="00CF1C08" w:rsidRDefault="00CF1C08" w:rsidP="00CF1C08">
      <w:pPr>
        <w:pStyle w:val="ListParagraph"/>
        <w:spacing w:after="120" w:line="240" w:lineRule="auto"/>
        <w:ind w:left="360"/>
        <w:rPr>
          <w:rStyle w:val="Strong"/>
          <w:rFonts w:asciiTheme="minorHAnsi" w:hAnsiTheme="minorHAnsi" w:cstheme="minorHAnsi"/>
          <w:b w:val="0"/>
          <w:sz w:val="24"/>
          <w:szCs w:val="24"/>
        </w:rPr>
      </w:pPr>
    </w:p>
    <w:p w14:paraId="5E8DCC0E" w14:textId="26DDDFB2" w:rsidR="000A4DBC" w:rsidRPr="00AE6159" w:rsidRDefault="000A4DBC" w:rsidP="00AE6159">
      <w:pPr>
        <w:pStyle w:val="ListParagraph"/>
        <w:numPr>
          <w:ilvl w:val="0"/>
          <w:numId w:val="48"/>
        </w:numPr>
        <w:shd w:val="clear" w:color="auto" w:fill="EEECE1" w:themeFill="background2"/>
        <w:spacing w:after="120" w:line="240" w:lineRule="auto"/>
        <w:rPr>
          <w:rStyle w:val="Strong"/>
          <w:rFonts w:asciiTheme="minorHAnsi" w:hAnsiTheme="minorHAnsi" w:cstheme="minorHAnsi"/>
          <w:sz w:val="24"/>
          <w:szCs w:val="24"/>
          <w:u w:val="single"/>
        </w:rPr>
      </w:pPr>
      <w:r w:rsidRPr="00AE6159">
        <w:rPr>
          <w:rStyle w:val="Strong"/>
          <w:rFonts w:asciiTheme="minorHAnsi" w:hAnsiTheme="minorHAnsi" w:cstheme="minorHAnsi"/>
          <w:sz w:val="24"/>
          <w:szCs w:val="24"/>
          <w:u w:val="single"/>
        </w:rPr>
        <w:t>Example: Inattention</w:t>
      </w:r>
    </w:p>
    <w:p w14:paraId="5FC8CA6A" w14:textId="5E1CED63" w:rsidR="00852F65" w:rsidRPr="00AE6159" w:rsidRDefault="000A4DBC" w:rsidP="00AE6159">
      <w:pPr>
        <w:shd w:val="clear" w:color="auto" w:fill="EEECE1" w:themeFill="background2"/>
        <w:spacing w:after="120" w:line="240" w:lineRule="auto"/>
        <w:ind w:left="450"/>
        <w:rPr>
          <w:rStyle w:val="Strong"/>
          <w:rFonts w:asciiTheme="minorHAnsi" w:hAnsiTheme="minorHAnsi" w:cstheme="minorHAnsi"/>
          <w:sz w:val="24"/>
          <w:szCs w:val="24"/>
          <w:u w:val="single"/>
        </w:rPr>
      </w:pPr>
      <w:r w:rsidRPr="00AE6159">
        <w:rPr>
          <w:rStyle w:val="Strong"/>
          <w:rFonts w:asciiTheme="minorHAnsi" w:hAnsiTheme="minorHAnsi" w:cstheme="minorHAnsi"/>
          <w:b w:val="0"/>
          <w:sz w:val="24"/>
          <w:szCs w:val="24"/>
        </w:rPr>
        <w:lastRenderedPageBreak/>
        <w:t>Linda is 16 years old and in the</w:t>
      </w:r>
      <w:r w:rsidR="00BE3358"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 xml:space="preserve">10th grade.  </w:t>
      </w:r>
      <w:r w:rsidR="008A1316" w:rsidRPr="00AE6159">
        <w:rPr>
          <w:rStyle w:val="Strong"/>
          <w:rFonts w:asciiTheme="minorHAnsi" w:hAnsiTheme="minorHAnsi" w:cstheme="minorHAnsi"/>
          <w:b w:val="0"/>
          <w:sz w:val="24"/>
          <w:szCs w:val="24"/>
        </w:rPr>
        <w:t>According to Linda and her parents, s</w:t>
      </w:r>
      <w:r w:rsidRPr="00AE6159">
        <w:rPr>
          <w:rStyle w:val="Strong"/>
          <w:rFonts w:asciiTheme="minorHAnsi" w:hAnsiTheme="minorHAnsi" w:cstheme="minorHAnsi"/>
          <w:b w:val="0"/>
          <w:sz w:val="24"/>
          <w:szCs w:val="24"/>
        </w:rPr>
        <w:t xml:space="preserve">he has had </w:t>
      </w:r>
      <w:r w:rsidRPr="00AE6159">
        <w:rPr>
          <w:rStyle w:val="Strong"/>
          <w:rFonts w:asciiTheme="minorHAnsi" w:hAnsiTheme="minorHAnsi" w:cstheme="minorHAnsi"/>
          <w:b w:val="0"/>
          <w:sz w:val="24"/>
          <w:szCs w:val="24"/>
          <w:u w:val="single"/>
        </w:rPr>
        <w:t xml:space="preserve">difficulty paying attention </w:t>
      </w:r>
      <w:r w:rsidR="008A1316" w:rsidRPr="00AE6159">
        <w:rPr>
          <w:rStyle w:val="Strong"/>
          <w:rFonts w:asciiTheme="minorHAnsi" w:hAnsiTheme="minorHAnsi" w:cstheme="minorHAnsi"/>
          <w:b w:val="0"/>
          <w:sz w:val="24"/>
          <w:szCs w:val="24"/>
          <w:u w:val="single"/>
        </w:rPr>
        <w:t xml:space="preserve">“for </w:t>
      </w:r>
      <w:r w:rsidRPr="00AE6159">
        <w:rPr>
          <w:rStyle w:val="Strong"/>
          <w:rFonts w:asciiTheme="minorHAnsi" w:hAnsiTheme="minorHAnsi" w:cstheme="minorHAnsi"/>
          <w:b w:val="0"/>
          <w:sz w:val="24"/>
          <w:szCs w:val="24"/>
          <w:u w:val="single"/>
        </w:rPr>
        <w:t>years”</w:t>
      </w:r>
      <w:r w:rsidRPr="00AE6159">
        <w:rPr>
          <w:rStyle w:val="Strong"/>
          <w:rFonts w:asciiTheme="minorHAnsi" w:hAnsiTheme="minorHAnsi" w:cstheme="minorHAnsi"/>
          <w:b w:val="0"/>
          <w:sz w:val="24"/>
          <w:szCs w:val="24"/>
        </w:rPr>
        <w:t>.  Her parents had a psychological evaluation</w:t>
      </w:r>
      <w:r w:rsidRPr="00AE6159">
        <w:rPr>
          <w:rStyle w:val="Strong"/>
          <w:rFonts w:asciiTheme="minorHAnsi" w:hAnsiTheme="minorHAnsi" w:cstheme="minorHAnsi"/>
          <w:sz w:val="24"/>
          <w:szCs w:val="24"/>
        </w:rPr>
        <w:t xml:space="preserve"> </w:t>
      </w:r>
      <w:r w:rsidRPr="00AE6159">
        <w:rPr>
          <w:rStyle w:val="Strong"/>
          <w:rFonts w:asciiTheme="minorHAnsi" w:hAnsiTheme="minorHAnsi" w:cstheme="minorHAnsi"/>
          <w:b w:val="0"/>
          <w:sz w:val="24"/>
          <w:szCs w:val="24"/>
        </w:rPr>
        <w:t xml:space="preserve">completed when she was in the 4th grade and again in the 8th grade to make sure that she did not have a learning disorder.  Both evaluations showed her to be in the above average range of intelligence </w:t>
      </w:r>
      <w:r w:rsidR="008A1316" w:rsidRPr="00AE6159">
        <w:rPr>
          <w:rStyle w:val="Strong"/>
          <w:rFonts w:asciiTheme="minorHAnsi" w:hAnsiTheme="minorHAnsi" w:cstheme="minorHAnsi"/>
          <w:b w:val="0"/>
          <w:sz w:val="24"/>
          <w:szCs w:val="24"/>
        </w:rPr>
        <w:t xml:space="preserve">but </w:t>
      </w:r>
      <w:r w:rsidRPr="00AE6159">
        <w:rPr>
          <w:rStyle w:val="Strong"/>
          <w:rFonts w:asciiTheme="minorHAnsi" w:hAnsiTheme="minorHAnsi" w:cstheme="minorHAnsi"/>
          <w:b w:val="0"/>
          <w:sz w:val="24"/>
          <w:szCs w:val="24"/>
        </w:rPr>
        <w:t xml:space="preserve">showed </w:t>
      </w:r>
      <w:r w:rsidR="008A1316" w:rsidRPr="00AE6159">
        <w:rPr>
          <w:rStyle w:val="Strong"/>
          <w:rFonts w:asciiTheme="minorHAnsi" w:hAnsiTheme="minorHAnsi" w:cstheme="minorHAnsi"/>
          <w:b w:val="0"/>
          <w:sz w:val="24"/>
          <w:szCs w:val="24"/>
          <w:u w:val="single"/>
        </w:rPr>
        <w:t>difficulty with concentration</w:t>
      </w:r>
      <w:r w:rsidR="008A1316" w:rsidRPr="00AE6159">
        <w:rPr>
          <w:rStyle w:val="Strong"/>
          <w:rFonts w:asciiTheme="minorHAnsi" w:hAnsiTheme="minorHAnsi" w:cstheme="minorHAnsi"/>
          <w:b w:val="0"/>
          <w:sz w:val="24"/>
          <w:szCs w:val="24"/>
        </w:rPr>
        <w:t xml:space="preserve"> that lead </w:t>
      </w:r>
      <w:r w:rsidR="008A1316" w:rsidRPr="00AE6159">
        <w:rPr>
          <w:rStyle w:val="Strong"/>
          <w:rFonts w:asciiTheme="minorHAnsi" w:hAnsiTheme="minorHAnsi" w:cstheme="minorHAnsi"/>
          <w:b w:val="0"/>
          <w:sz w:val="24"/>
          <w:szCs w:val="24"/>
          <w:u w:val="single"/>
        </w:rPr>
        <w:t>her achievement to be below her abilities</w:t>
      </w:r>
      <w:r w:rsidR="008A1316"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 xml:space="preserve">She continues to battle with paying attention and despite being smart, struggles to keep her grades above passing.  </w:t>
      </w:r>
      <w:r w:rsidR="008A1316" w:rsidRPr="00AE6159">
        <w:rPr>
          <w:rStyle w:val="Strong"/>
          <w:rFonts w:asciiTheme="minorHAnsi" w:hAnsiTheme="minorHAnsi" w:cstheme="minorHAnsi"/>
          <w:b w:val="0"/>
          <w:sz w:val="24"/>
          <w:szCs w:val="24"/>
        </w:rPr>
        <w:t>Her teachers report that d</w:t>
      </w:r>
      <w:r w:rsidRPr="00AE6159">
        <w:rPr>
          <w:rStyle w:val="Strong"/>
          <w:rFonts w:asciiTheme="minorHAnsi" w:hAnsiTheme="minorHAnsi" w:cstheme="minorHAnsi"/>
          <w:b w:val="0"/>
          <w:sz w:val="24"/>
          <w:szCs w:val="24"/>
        </w:rPr>
        <w:t xml:space="preserve">uring her classes, Linda is quiet and cooperative but </w:t>
      </w:r>
      <w:r w:rsidRPr="00AE6159">
        <w:rPr>
          <w:rStyle w:val="Strong"/>
          <w:rFonts w:asciiTheme="minorHAnsi" w:hAnsiTheme="minorHAnsi" w:cstheme="minorHAnsi"/>
          <w:b w:val="0"/>
          <w:sz w:val="24"/>
          <w:szCs w:val="24"/>
          <w:u w:val="single"/>
        </w:rPr>
        <w:t>often seems to be daydreaming</w:t>
      </w:r>
      <w:r w:rsidRPr="00AE6159">
        <w:rPr>
          <w:rStyle w:val="Strong"/>
          <w:rFonts w:asciiTheme="minorHAnsi" w:hAnsiTheme="minorHAnsi" w:cstheme="minorHAnsi"/>
          <w:b w:val="0"/>
          <w:sz w:val="24"/>
          <w:szCs w:val="24"/>
        </w:rPr>
        <w:t xml:space="preserve">. She </w:t>
      </w:r>
      <w:r w:rsidRPr="00AE6159">
        <w:rPr>
          <w:rStyle w:val="Strong"/>
          <w:rFonts w:asciiTheme="minorHAnsi" w:hAnsiTheme="minorHAnsi" w:cstheme="minorHAnsi"/>
          <w:b w:val="0"/>
          <w:sz w:val="24"/>
          <w:szCs w:val="24"/>
          <w:u w:val="single"/>
        </w:rPr>
        <w:t>often fails exams and assignments</w:t>
      </w:r>
      <w:r w:rsidRPr="00AE6159">
        <w:rPr>
          <w:rStyle w:val="Strong"/>
          <w:rFonts w:asciiTheme="minorHAnsi" w:hAnsiTheme="minorHAnsi" w:cstheme="minorHAnsi"/>
          <w:b w:val="0"/>
          <w:sz w:val="24"/>
          <w:szCs w:val="24"/>
        </w:rPr>
        <w:t xml:space="preserve">. During tests, she </w:t>
      </w:r>
      <w:r w:rsidRPr="00AE6159">
        <w:rPr>
          <w:rStyle w:val="Strong"/>
          <w:rFonts w:asciiTheme="minorHAnsi" w:hAnsiTheme="minorHAnsi" w:cstheme="minorHAnsi"/>
          <w:b w:val="0"/>
          <w:sz w:val="24"/>
          <w:szCs w:val="24"/>
          <w:u w:val="single"/>
        </w:rPr>
        <w:t>knew the answers but couldn't keep her mind on the test</w:t>
      </w:r>
      <w:r w:rsidRPr="00AE6159">
        <w:rPr>
          <w:rStyle w:val="Strong"/>
          <w:rFonts w:asciiTheme="minorHAnsi" w:hAnsiTheme="minorHAnsi" w:cstheme="minorHAnsi"/>
          <w:b w:val="0"/>
          <w:sz w:val="24"/>
          <w:szCs w:val="24"/>
        </w:rPr>
        <w:t xml:space="preserve"> and as a result she</w:t>
      </w:r>
      <w:r w:rsidRPr="00AE6159">
        <w:rPr>
          <w:rStyle w:val="Strong"/>
          <w:rFonts w:asciiTheme="minorHAnsi" w:hAnsiTheme="minorHAnsi" w:cstheme="minorHAnsi"/>
          <w:sz w:val="24"/>
          <w:szCs w:val="24"/>
        </w:rPr>
        <w:t xml:space="preserve"> </w:t>
      </w:r>
      <w:r w:rsidRPr="00AE6159">
        <w:rPr>
          <w:rStyle w:val="Strong"/>
          <w:rFonts w:asciiTheme="minorHAnsi" w:hAnsiTheme="minorHAnsi" w:cstheme="minorHAnsi"/>
          <w:b w:val="0"/>
          <w:sz w:val="24"/>
          <w:szCs w:val="24"/>
        </w:rPr>
        <w:t xml:space="preserve">would either not finish or guess the answers. Her parents responded to her low grades by taking away privileges and scolding her, "You’re just lazy. You could get better grades if you only tried." Linda is </w:t>
      </w:r>
      <w:r w:rsidRPr="00AE6159">
        <w:rPr>
          <w:rStyle w:val="Strong"/>
          <w:rFonts w:asciiTheme="minorHAnsi" w:hAnsiTheme="minorHAnsi" w:cstheme="minorHAnsi"/>
          <w:b w:val="0"/>
          <w:sz w:val="24"/>
          <w:szCs w:val="24"/>
          <w:u w:val="single"/>
        </w:rPr>
        <w:t>extremely reluctant to do her homework</w:t>
      </w:r>
      <w:r w:rsidRPr="00AE6159">
        <w:rPr>
          <w:rStyle w:val="Strong"/>
          <w:rFonts w:asciiTheme="minorHAnsi" w:hAnsiTheme="minorHAnsi" w:cstheme="minorHAnsi"/>
          <w:b w:val="0"/>
          <w:sz w:val="24"/>
          <w:szCs w:val="24"/>
        </w:rPr>
        <w:t xml:space="preserve">. It is a battle of wills between her and her parents nightly. </w:t>
      </w:r>
      <w:r w:rsidRPr="00AE6159">
        <w:rPr>
          <w:rStyle w:val="Strong"/>
          <w:rFonts w:asciiTheme="minorHAnsi" w:hAnsiTheme="minorHAnsi" w:cstheme="minorHAnsi"/>
          <w:b w:val="0"/>
          <w:sz w:val="24"/>
          <w:szCs w:val="24"/>
          <w:u w:val="single"/>
        </w:rPr>
        <w:t>Often, she would forget what was assigned</w:t>
      </w:r>
      <w:r w:rsidRPr="00AE6159">
        <w:rPr>
          <w:rStyle w:val="Strong"/>
          <w:rFonts w:asciiTheme="minorHAnsi" w:hAnsiTheme="minorHAnsi" w:cstheme="minorHAnsi"/>
          <w:b w:val="0"/>
          <w:sz w:val="24"/>
          <w:szCs w:val="24"/>
        </w:rPr>
        <w:t xml:space="preserve"> or if she did remember she would </w:t>
      </w:r>
      <w:r w:rsidRPr="00AE6159">
        <w:rPr>
          <w:rStyle w:val="Strong"/>
          <w:rFonts w:asciiTheme="minorHAnsi" w:hAnsiTheme="minorHAnsi" w:cstheme="minorHAnsi"/>
          <w:b w:val="0"/>
          <w:sz w:val="24"/>
          <w:szCs w:val="24"/>
          <w:u w:val="single"/>
        </w:rPr>
        <w:t>forget the necessary books or papers at school</w:t>
      </w:r>
      <w:r w:rsidRPr="00AE6159">
        <w:rPr>
          <w:rStyle w:val="Strong"/>
          <w:rFonts w:asciiTheme="minorHAnsi" w:hAnsiTheme="minorHAnsi" w:cstheme="minorHAnsi"/>
          <w:b w:val="0"/>
          <w:sz w:val="24"/>
          <w:szCs w:val="24"/>
        </w:rPr>
        <w:t xml:space="preserve">. When she did do her homework, she would </w:t>
      </w:r>
      <w:r w:rsidRPr="00AE6159">
        <w:rPr>
          <w:rStyle w:val="Strong"/>
          <w:rFonts w:asciiTheme="minorHAnsi" w:hAnsiTheme="minorHAnsi" w:cstheme="minorHAnsi"/>
          <w:b w:val="0"/>
          <w:sz w:val="24"/>
          <w:szCs w:val="24"/>
          <w:u w:val="single"/>
        </w:rPr>
        <w:t>spend hours and often forget to turn it in the next day.</w:t>
      </w:r>
      <w:r w:rsidRPr="00AE6159">
        <w:rPr>
          <w:rStyle w:val="Strong"/>
          <w:rFonts w:asciiTheme="minorHAnsi" w:hAnsiTheme="minorHAnsi" w:cstheme="minorHAnsi"/>
          <w:b w:val="0"/>
          <w:sz w:val="24"/>
          <w:szCs w:val="24"/>
        </w:rPr>
        <w:t xml:space="preserve">  When trying to do her in class work, she </w:t>
      </w:r>
      <w:r w:rsidRPr="00AE6159">
        <w:rPr>
          <w:rStyle w:val="Strong"/>
          <w:rFonts w:asciiTheme="minorHAnsi" w:hAnsiTheme="minorHAnsi" w:cstheme="minorHAnsi"/>
          <w:b w:val="0"/>
          <w:sz w:val="24"/>
          <w:szCs w:val="24"/>
          <w:u w:val="single"/>
        </w:rPr>
        <w:t>often found her mind drifting to something else</w:t>
      </w:r>
      <w:r w:rsidRPr="00AE6159">
        <w:rPr>
          <w:rStyle w:val="Strong"/>
          <w:rFonts w:asciiTheme="minorHAnsi" w:hAnsiTheme="minorHAnsi" w:cstheme="minorHAnsi"/>
          <w:b w:val="0"/>
          <w:sz w:val="24"/>
          <w:szCs w:val="24"/>
        </w:rPr>
        <w:t xml:space="preserve">. As a result, she </w:t>
      </w:r>
      <w:r w:rsidRPr="00AE6159">
        <w:rPr>
          <w:rStyle w:val="Strong"/>
          <w:rFonts w:asciiTheme="minorHAnsi" w:hAnsiTheme="minorHAnsi" w:cstheme="minorHAnsi"/>
          <w:b w:val="0"/>
          <w:sz w:val="24"/>
          <w:szCs w:val="24"/>
          <w:u w:val="single"/>
        </w:rPr>
        <w:t>rarely finished her work and what she did complete was full of errors.</w:t>
      </w:r>
    </w:p>
    <w:p w14:paraId="7EFDAADC" w14:textId="57A6B992" w:rsidR="000A4DBC" w:rsidRPr="00AE6159" w:rsidRDefault="000A4DBC" w:rsidP="00AE6159">
      <w:pPr>
        <w:pStyle w:val="ListParagraph"/>
        <w:numPr>
          <w:ilvl w:val="0"/>
          <w:numId w:val="48"/>
        </w:numPr>
        <w:shd w:val="clear" w:color="auto" w:fill="EEECE1" w:themeFill="background2"/>
        <w:spacing w:after="120" w:line="240" w:lineRule="auto"/>
        <w:rPr>
          <w:rStyle w:val="Strong"/>
          <w:rFonts w:asciiTheme="minorHAnsi" w:hAnsiTheme="minorHAnsi" w:cstheme="minorHAnsi"/>
          <w:sz w:val="24"/>
          <w:szCs w:val="24"/>
          <w:u w:val="single"/>
        </w:rPr>
      </w:pPr>
      <w:r w:rsidRPr="00AE6159">
        <w:rPr>
          <w:rStyle w:val="Strong"/>
          <w:rFonts w:asciiTheme="minorHAnsi" w:hAnsiTheme="minorHAnsi" w:cstheme="minorHAnsi"/>
          <w:sz w:val="24"/>
          <w:szCs w:val="24"/>
          <w:u w:val="single"/>
        </w:rPr>
        <w:t xml:space="preserve">Example: Hyperactive-Impulsive Type </w:t>
      </w:r>
    </w:p>
    <w:p w14:paraId="37B3E820" w14:textId="53CFC198" w:rsidR="00363B25" w:rsidRPr="00AE6159" w:rsidRDefault="000A4DBC" w:rsidP="00AE6159">
      <w:pPr>
        <w:shd w:val="clear" w:color="auto" w:fill="EEECE1" w:themeFill="background2"/>
        <w:spacing w:after="120" w:line="240" w:lineRule="auto"/>
        <w:ind w:left="4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Clark, age 12, has </w:t>
      </w:r>
      <w:r w:rsidRPr="00617EC3">
        <w:rPr>
          <w:rStyle w:val="Strong"/>
          <w:rFonts w:asciiTheme="minorHAnsi" w:hAnsiTheme="minorHAnsi" w:cstheme="minorHAnsi"/>
          <w:b w:val="0"/>
          <w:sz w:val="24"/>
          <w:szCs w:val="24"/>
          <w:u w:val="single"/>
        </w:rPr>
        <w:t>more energy than most boys his age</w:t>
      </w:r>
      <w:r w:rsidRPr="00AE6159">
        <w:rPr>
          <w:rStyle w:val="Strong"/>
          <w:rFonts w:asciiTheme="minorHAnsi" w:hAnsiTheme="minorHAnsi" w:cstheme="minorHAnsi"/>
          <w:b w:val="0"/>
          <w:sz w:val="24"/>
          <w:szCs w:val="24"/>
        </w:rPr>
        <w:t xml:space="preserve">. </w:t>
      </w:r>
      <w:r w:rsidR="008A1316" w:rsidRPr="00AE6159">
        <w:rPr>
          <w:rStyle w:val="Strong"/>
          <w:rFonts w:asciiTheme="minorHAnsi" w:hAnsiTheme="minorHAnsi" w:cstheme="minorHAnsi"/>
          <w:b w:val="0"/>
          <w:sz w:val="24"/>
          <w:szCs w:val="24"/>
        </w:rPr>
        <w:t>His</w:t>
      </w:r>
      <w:r w:rsidR="008A1316" w:rsidRPr="00AE6159">
        <w:rPr>
          <w:rStyle w:val="Strong"/>
          <w:rFonts w:asciiTheme="minorHAnsi" w:hAnsiTheme="minorHAnsi" w:cstheme="minorHAnsi"/>
          <w:sz w:val="24"/>
          <w:szCs w:val="24"/>
        </w:rPr>
        <w:t xml:space="preserve"> </w:t>
      </w:r>
      <w:r w:rsidR="008A1316" w:rsidRPr="00AE6159">
        <w:rPr>
          <w:rStyle w:val="Strong"/>
          <w:rFonts w:asciiTheme="minorHAnsi" w:hAnsiTheme="minorHAnsi" w:cstheme="minorHAnsi"/>
          <w:b w:val="0"/>
          <w:sz w:val="24"/>
          <w:szCs w:val="24"/>
        </w:rPr>
        <w:t xml:space="preserve">mother reported </w:t>
      </w:r>
      <w:r w:rsidR="008A1316" w:rsidRPr="00617EC3">
        <w:rPr>
          <w:rStyle w:val="Strong"/>
          <w:rFonts w:asciiTheme="minorHAnsi" w:hAnsiTheme="minorHAnsi" w:cstheme="minorHAnsi"/>
          <w:b w:val="0"/>
          <w:sz w:val="24"/>
          <w:szCs w:val="24"/>
          <w:u w:val="single"/>
        </w:rPr>
        <w:t>“</w:t>
      </w:r>
      <w:r w:rsidRPr="00617EC3">
        <w:rPr>
          <w:rStyle w:val="Strong"/>
          <w:rFonts w:asciiTheme="minorHAnsi" w:hAnsiTheme="minorHAnsi" w:cstheme="minorHAnsi"/>
          <w:b w:val="0"/>
          <w:sz w:val="24"/>
          <w:szCs w:val="24"/>
          <w:u w:val="single"/>
        </w:rPr>
        <w:t>he's always been overactive</w:t>
      </w:r>
      <w:r w:rsidR="008A1316" w:rsidRPr="00617EC3">
        <w:rPr>
          <w:rStyle w:val="Strong"/>
          <w:rFonts w:asciiTheme="minorHAnsi" w:hAnsiTheme="minorHAnsi" w:cstheme="minorHAnsi"/>
          <w:b w:val="0"/>
          <w:sz w:val="24"/>
          <w:szCs w:val="24"/>
          <w:u w:val="single"/>
        </w:rPr>
        <w:t>”</w:t>
      </w:r>
      <w:r w:rsidRPr="00617EC3">
        <w:rPr>
          <w:rStyle w:val="Strong"/>
          <w:rFonts w:asciiTheme="minorHAnsi" w:hAnsiTheme="minorHAnsi" w:cstheme="minorHAnsi"/>
          <w:b w:val="0"/>
          <w:sz w:val="24"/>
          <w:szCs w:val="24"/>
          <w:u w:val="single"/>
        </w:rPr>
        <w:t>.</w:t>
      </w:r>
      <w:r w:rsidRPr="00AE6159">
        <w:rPr>
          <w:rStyle w:val="Strong"/>
          <w:rFonts w:asciiTheme="minorHAnsi" w:hAnsiTheme="minorHAnsi" w:cstheme="minorHAnsi"/>
          <w:b w:val="0"/>
          <w:sz w:val="24"/>
          <w:szCs w:val="24"/>
        </w:rPr>
        <w:t xml:space="preserve"> </w:t>
      </w:r>
      <w:r w:rsidR="00D00C6A" w:rsidRPr="00AE6159">
        <w:rPr>
          <w:rStyle w:val="Strong"/>
          <w:rFonts w:asciiTheme="minorHAnsi" w:hAnsiTheme="minorHAnsi" w:cstheme="minorHAnsi"/>
          <w:b w:val="0"/>
          <w:sz w:val="24"/>
          <w:szCs w:val="24"/>
        </w:rPr>
        <w:t>By</w:t>
      </w:r>
      <w:r w:rsidRPr="00AE6159">
        <w:rPr>
          <w:rStyle w:val="Strong"/>
          <w:rFonts w:asciiTheme="minorHAnsi" w:hAnsiTheme="minorHAnsi" w:cstheme="minorHAnsi"/>
          <w:b w:val="0"/>
          <w:sz w:val="24"/>
          <w:szCs w:val="24"/>
        </w:rPr>
        <w:t xml:space="preserve"> age 3 he was a “human cyclone”, dashing around and disrupting everything in his path. When his mother would take him to the store, he </w:t>
      </w:r>
      <w:r w:rsidRPr="00617EC3">
        <w:rPr>
          <w:rStyle w:val="Strong"/>
          <w:rFonts w:asciiTheme="minorHAnsi" w:hAnsiTheme="minorHAnsi" w:cstheme="minorHAnsi"/>
          <w:b w:val="0"/>
          <w:sz w:val="24"/>
          <w:szCs w:val="24"/>
          <w:u w:val="single"/>
        </w:rPr>
        <w:t>would frequently wonder off and she would usually find him climbing on shelves and clothing racks.</w:t>
      </w:r>
      <w:r w:rsidRPr="00AE6159">
        <w:rPr>
          <w:rStyle w:val="Strong"/>
          <w:rFonts w:asciiTheme="minorHAnsi" w:hAnsiTheme="minorHAnsi" w:cstheme="minorHAnsi"/>
          <w:b w:val="0"/>
          <w:sz w:val="24"/>
          <w:szCs w:val="24"/>
        </w:rPr>
        <w:t xml:space="preserve">  At home, he </w:t>
      </w:r>
      <w:r w:rsidRPr="00617EC3">
        <w:rPr>
          <w:rStyle w:val="Strong"/>
          <w:rFonts w:asciiTheme="minorHAnsi" w:hAnsiTheme="minorHAnsi" w:cstheme="minorHAnsi"/>
          <w:b w:val="0"/>
          <w:sz w:val="24"/>
          <w:szCs w:val="24"/>
          <w:u w:val="single"/>
        </w:rPr>
        <w:t>darted from one activity to the next, leaving a trail of toys behind him</w:t>
      </w:r>
      <w:r w:rsidRPr="00AE6159">
        <w:rPr>
          <w:rStyle w:val="Strong"/>
          <w:rFonts w:asciiTheme="minorHAnsi" w:hAnsiTheme="minorHAnsi" w:cstheme="minorHAnsi"/>
          <w:b w:val="0"/>
          <w:sz w:val="24"/>
          <w:szCs w:val="24"/>
        </w:rPr>
        <w:t xml:space="preserve">. He </w:t>
      </w:r>
      <w:r w:rsidRPr="00617EC3">
        <w:rPr>
          <w:rStyle w:val="Strong"/>
          <w:rFonts w:asciiTheme="minorHAnsi" w:hAnsiTheme="minorHAnsi" w:cstheme="minorHAnsi"/>
          <w:b w:val="0"/>
          <w:sz w:val="24"/>
          <w:szCs w:val="24"/>
          <w:u w:val="single"/>
        </w:rPr>
        <w:t>frequently had difficulty playing quietly</w:t>
      </w:r>
      <w:r w:rsidRPr="00AE6159">
        <w:rPr>
          <w:rStyle w:val="Strong"/>
          <w:rFonts w:asciiTheme="minorHAnsi" w:hAnsiTheme="minorHAnsi" w:cstheme="minorHAnsi"/>
          <w:b w:val="0"/>
          <w:sz w:val="24"/>
          <w:szCs w:val="24"/>
        </w:rPr>
        <w:t xml:space="preserve">.  At meals, </w:t>
      </w:r>
      <w:r w:rsidR="00363B25" w:rsidRPr="00AE6159">
        <w:rPr>
          <w:rStyle w:val="Strong"/>
          <w:rFonts w:asciiTheme="minorHAnsi" w:hAnsiTheme="minorHAnsi" w:cstheme="minorHAnsi"/>
          <w:b w:val="0"/>
          <w:sz w:val="24"/>
          <w:szCs w:val="24"/>
        </w:rPr>
        <w:t xml:space="preserve">he would spend </w:t>
      </w:r>
      <w:r w:rsidR="00363B25" w:rsidRPr="00617EC3">
        <w:rPr>
          <w:rStyle w:val="Strong"/>
          <w:rFonts w:asciiTheme="minorHAnsi" w:hAnsiTheme="minorHAnsi" w:cstheme="minorHAnsi"/>
          <w:b w:val="0"/>
          <w:sz w:val="24"/>
          <w:szCs w:val="24"/>
          <w:u w:val="single"/>
        </w:rPr>
        <w:t>so much time playing</w:t>
      </w:r>
      <w:r w:rsidRPr="00617EC3">
        <w:rPr>
          <w:rStyle w:val="Strong"/>
          <w:rFonts w:asciiTheme="minorHAnsi" w:hAnsiTheme="minorHAnsi" w:cstheme="minorHAnsi"/>
          <w:b w:val="0"/>
          <w:sz w:val="24"/>
          <w:szCs w:val="24"/>
          <w:u w:val="single"/>
        </w:rPr>
        <w:t xml:space="preserve"> with and spill</w:t>
      </w:r>
      <w:r w:rsidR="00363B25" w:rsidRPr="00617EC3">
        <w:rPr>
          <w:rStyle w:val="Strong"/>
          <w:rFonts w:asciiTheme="minorHAnsi" w:hAnsiTheme="minorHAnsi" w:cstheme="minorHAnsi"/>
          <w:b w:val="0"/>
          <w:sz w:val="24"/>
          <w:szCs w:val="24"/>
          <w:u w:val="single"/>
        </w:rPr>
        <w:t>ing</w:t>
      </w:r>
      <w:r w:rsidRPr="00617EC3">
        <w:rPr>
          <w:rStyle w:val="Strong"/>
          <w:rFonts w:asciiTheme="minorHAnsi" w:hAnsiTheme="minorHAnsi" w:cstheme="minorHAnsi"/>
          <w:b w:val="0"/>
          <w:sz w:val="24"/>
          <w:szCs w:val="24"/>
          <w:u w:val="single"/>
        </w:rPr>
        <w:t xml:space="preserve"> his food</w:t>
      </w:r>
      <w:r w:rsidRPr="00AE6159">
        <w:rPr>
          <w:rStyle w:val="Strong"/>
          <w:rFonts w:asciiTheme="minorHAnsi" w:hAnsiTheme="minorHAnsi" w:cstheme="minorHAnsi"/>
          <w:b w:val="0"/>
          <w:sz w:val="24"/>
          <w:szCs w:val="24"/>
        </w:rPr>
        <w:t>,</w:t>
      </w:r>
      <w:r w:rsidR="00363B25" w:rsidRPr="00AE6159">
        <w:rPr>
          <w:rStyle w:val="Strong"/>
          <w:rFonts w:asciiTheme="minorHAnsi" w:hAnsiTheme="minorHAnsi" w:cstheme="minorHAnsi"/>
          <w:b w:val="0"/>
          <w:sz w:val="24"/>
          <w:szCs w:val="24"/>
        </w:rPr>
        <w:t xml:space="preserve"> </w:t>
      </w:r>
      <w:r w:rsidRPr="00617EC3">
        <w:rPr>
          <w:rStyle w:val="Strong"/>
          <w:rFonts w:asciiTheme="minorHAnsi" w:hAnsiTheme="minorHAnsi" w:cstheme="minorHAnsi"/>
          <w:b w:val="0"/>
          <w:sz w:val="24"/>
          <w:szCs w:val="24"/>
          <w:u w:val="single"/>
        </w:rPr>
        <w:t>talk</w:t>
      </w:r>
      <w:r w:rsidR="00363B25" w:rsidRPr="00617EC3">
        <w:rPr>
          <w:rStyle w:val="Strong"/>
          <w:rFonts w:asciiTheme="minorHAnsi" w:hAnsiTheme="minorHAnsi" w:cstheme="minorHAnsi"/>
          <w:b w:val="0"/>
          <w:sz w:val="24"/>
          <w:szCs w:val="24"/>
          <w:u w:val="single"/>
        </w:rPr>
        <w:t>ing</w:t>
      </w:r>
      <w:r w:rsidRPr="00617EC3">
        <w:rPr>
          <w:rStyle w:val="Strong"/>
          <w:rFonts w:asciiTheme="minorHAnsi" w:hAnsiTheme="minorHAnsi" w:cstheme="minorHAnsi"/>
          <w:b w:val="0"/>
          <w:sz w:val="24"/>
          <w:szCs w:val="24"/>
          <w:u w:val="single"/>
        </w:rPr>
        <w:t xml:space="preserve"> nonstop</w:t>
      </w:r>
      <w:r w:rsidRPr="00AE6159">
        <w:rPr>
          <w:rStyle w:val="Strong"/>
          <w:rFonts w:asciiTheme="minorHAnsi" w:hAnsiTheme="minorHAnsi" w:cstheme="minorHAnsi"/>
          <w:b w:val="0"/>
          <w:sz w:val="24"/>
          <w:szCs w:val="24"/>
        </w:rPr>
        <w:t xml:space="preserve">, and </w:t>
      </w:r>
      <w:r w:rsidR="00363B25" w:rsidRPr="00AE6159">
        <w:rPr>
          <w:rStyle w:val="Strong"/>
          <w:rFonts w:asciiTheme="minorHAnsi" w:hAnsiTheme="minorHAnsi" w:cstheme="minorHAnsi"/>
          <w:b w:val="0"/>
          <w:sz w:val="24"/>
          <w:szCs w:val="24"/>
        </w:rPr>
        <w:t xml:space="preserve">getting </w:t>
      </w:r>
      <w:r w:rsidRPr="00AE6159">
        <w:rPr>
          <w:rStyle w:val="Strong"/>
          <w:rFonts w:asciiTheme="minorHAnsi" w:hAnsiTheme="minorHAnsi" w:cstheme="minorHAnsi"/>
          <w:b w:val="0"/>
          <w:sz w:val="24"/>
          <w:szCs w:val="24"/>
        </w:rPr>
        <w:t>up and down from the table</w:t>
      </w:r>
      <w:r w:rsidR="00363B25" w:rsidRPr="00AE6159">
        <w:rPr>
          <w:rStyle w:val="Strong"/>
          <w:rFonts w:asciiTheme="minorHAnsi" w:hAnsiTheme="minorHAnsi" w:cstheme="minorHAnsi"/>
          <w:b w:val="0"/>
          <w:sz w:val="24"/>
          <w:szCs w:val="24"/>
        </w:rPr>
        <w:t xml:space="preserve">, he </w:t>
      </w:r>
      <w:r w:rsidR="00363B25" w:rsidRPr="00617EC3">
        <w:rPr>
          <w:rStyle w:val="Strong"/>
          <w:rFonts w:asciiTheme="minorHAnsi" w:hAnsiTheme="minorHAnsi" w:cstheme="minorHAnsi"/>
          <w:b w:val="0"/>
          <w:sz w:val="24"/>
          <w:szCs w:val="24"/>
          <w:u w:val="single"/>
        </w:rPr>
        <w:t>would not finish eating</w:t>
      </w:r>
      <w:r w:rsidRPr="00AE6159">
        <w:rPr>
          <w:rStyle w:val="Strong"/>
          <w:rFonts w:asciiTheme="minorHAnsi" w:hAnsiTheme="minorHAnsi" w:cstheme="minorHAnsi"/>
          <w:b w:val="0"/>
          <w:sz w:val="24"/>
          <w:szCs w:val="24"/>
        </w:rPr>
        <w:t xml:space="preserve">. He was </w:t>
      </w:r>
      <w:r w:rsidRPr="00617EC3">
        <w:rPr>
          <w:rStyle w:val="Strong"/>
          <w:rFonts w:asciiTheme="minorHAnsi" w:hAnsiTheme="minorHAnsi" w:cstheme="minorHAnsi"/>
          <w:b w:val="0"/>
          <w:sz w:val="24"/>
          <w:szCs w:val="24"/>
          <w:u w:val="single"/>
        </w:rPr>
        <w:t>reckless and impulsive, running into the street despite oncoming cars</w:t>
      </w:r>
      <w:r w:rsidRPr="00AE6159">
        <w:rPr>
          <w:rStyle w:val="Strong"/>
          <w:rFonts w:asciiTheme="minorHAnsi" w:hAnsiTheme="minorHAnsi" w:cstheme="minorHAnsi"/>
          <w:b w:val="0"/>
          <w:sz w:val="24"/>
          <w:szCs w:val="24"/>
        </w:rPr>
        <w:t>, no matter how often his mother explained of the danger or</w:t>
      </w:r>
      <w:r w:rsidRPr="00AE6159">
        <w:rPr>
          <w:rStyle w:val="Strong"/>
          <w:rFonts w:asciiTheme="minorHAnsi" w:hAnsiTheme="minorHAnsi" w:cstheme="minorHAnsi"/>
          <w:sz w:val="24"/>
          <w:szCs w:val="24"/>
        </w:rPr>
        <w:t xml:space="preserve"> </w:t>
      </w:r>
      <w:r w:rsidRPr="00AE6159">
        <w:rPr>
          <w:rStyle w:val="Strong"/>
          <w:rFonts w:asciiTheme="minorHAnsi" w:hAnsiTheme="minorHAnsi" w:cstheme="minorHAnsi"/>
          <w:b w:val="0"/>
          <w:sz w:val="24"/>
          <w:szCs w:val="24"/>
        </w:rPr>
        <w:t xml:space="preserve">scolded him. </w:t>
      </w:r>
      <w:r w:rsidRPr="005B0967">
        <w:rPr>
          <w:rStyle w:val="Strong"/>
          <w:rFonts w:asciiTheme="minorHAnsi" w:hAnsiTheme="minorHAnsi" w:cstheme="minorHAnsi"/>
          <w:b w:val="0"/>
          <w:sz w:val="24"/>
          <w:szCs w:val="24"/>
          <w:u w:val="single"/>
        </w:rPr>
        <w:t>When he was 10</w:t>
      </w:r>
      <w:r w:rsidR="005B0967">
        <w:rPr>
          <w:rStyle w:val="Strong"/>
          <w:rFonts w:asciiTheme="minorHAnsi" w:hAnsiTheme="minorHAnsi" w:cstheme="minorHAnsi"/>
          <w:b w:val="0"/>
          <w:sz w:val="24"/>
          <w:szCs w:val="24"/>
        </w:rPr>
        <w:t>,</w:t>
      </w:r>
      <w:r w:rsidRPr="00AE6159">
        <w:rPr>
          <w:rStyle w:val="Strong"/>
          <w:rFonts w:asciiTheme="minorHAnsi" w:hAnsiTheme="minorHAnsi" w:cstheme="minorHAnsi"/>
          <w:b w:val="0"/>
          <w:sz w:val="24"/>
          <w:szCs w:val="24"/>
        </w:rPr>
        <w:t xml:space="preserve"> his mother caught </w:t>
      </w:r>
      <w:r w:rsidRPr="005B0967">
        <w:rPr>
          <w:rStyle w:val="Strong"/>
          <w:rFonts w:asciiTheme="minorHAnsi" w:hAnsiTheme="minorHAnsi" w:cstheme="minorHAnsi"/>
          <w:b w:val="0"/>
          <w:sz w:val="24"/>
          <w:szCs w:val="24"/>
          <w:u w:val="single"/>
        </w:rPr>
        <w:t>him holding on to the bumper of the neighbor’s car while riding his skateboard</w:t>
      </w:r>
      <w:r w:rsidRPr="00AE6159">
        <w:rPr>
          <w:rStyle w:val="Strong"/>
          <w:rFonts w:asciiTheme="minorHAnsi" w:hAnsiTheme="minorHAnsi" w:cstheme="minorHAnsi"/>
          <w:b w:val="0"/>
          <w:sz w:val="24"/>
          <w:szCs w:val="24"/>
        </w:rPr>
        <w:t xml:space="preserve">.  At the playground, he has the </w:t>
      </w:r>
      <w:r w:rsidRPr="005B0967">
        <w:rPr>
          <w:rStyle w:val="Strong"/>
          <w:rFonts w:asciiTheme="minorHAnsi" w:hAnsiTheme="minorHAnsi" w:cstheme="minorHAnsi"/>
          <w:b w:val="0"/>
          <w:sz w:val="24"/>
          <w:szCs w:val="24"/>
          <w:u w:val="single"/>
        </w:rPr>
        <w:t xml:space="preserve">tendency to overreact </w:t>
      </w:r>
      <w:r w:rsidR="00363B25" w:rsidRPr="005B0967">
        <w:rPr>
          <w:rStyle w:val="Strong"/>
          <w:rFonts w:asciiTheme="minorHAnsi" w:hAnsiTheme="minorHAnsi" w:cstheme="minorHAnsi"/>
          <w:b w:val="0"/>
          <w:sz w:val="24"/>
          <w:szCs w:val="24"/>
          <w:u w:val="single"/>
        </w:rPr>
        <w:t>when frustrated.  It is not uncommon for him to hit other kids</w:t>
      </w:r>
      <w:r w:rsidRPr="005B0967">
        <w:rPr>
          <w:rStyle w:val="Strong"/>
          <w:rFonts w:asciiTheme="minorHAnsi" w:hAnsiTheme="minorHAnsi" w:cstheme="minorHAnsi"/>
          <w:b w:val="0"/>
          <w:sz w:val="24"/>
          <w:szCs w:val="24"/>
          <w:u w:val="single"/>
        </w:rPr>
        <w:t xml:space="preserve"> simply for bumping into him</w:t>
      </w:r>
      <w:r w:rsidRPr="00AE6159">
        <w:rPr>
          <w:rStyle w:val="Strong"/>
          <w:rFonts w:asciiTheme="minorHAnsi" w:hAnsiTheme="minorHAnsi" w:cstheme="minorHAnsi"/>
          <w:b w:val="0"/>
          <w:sz w:val="24"/>
          <w:szCs w:val="24"/>
        </w:rPr>
        <w:t xml:space="preserve">.  </w:t>
      </w:r>
      <w:r w:rsidR="00363B25" w:rsidRPr="00AE6159">
        <w:rPr>
          <w:rStyle w:val="Strong"/>
          <w:rFonts w:asciiTheme="minorHAnsi" w:hAnsiTheme="minorHAnsi" w:cstheme="minorHAnsi"/>
          <w:b w:val="0"/>
          <w:sz w:val="24"/>
          <w:szCs w:val="24"/>
        </w:rPr>
        <w:t xml:space="preserve">This has led to other kids not wanting to play with him.  </w:t>
      </w:r>
      <w:r w:rsidRPr="00AE6159">
        <w:rPr>
          <w:rStyle w:val="Strong"/>
          <w:rFonts w:asciiTheme="minorHAnsi" w:hAnsiTheme="minorHAnsi" w:cstheme="minorHAnsi"/>
          <w:b w:val="0"/>
          <w:sz w:val="24"/>
          <w:szCs w:val="24"/>
        </w:rPr>
        <w:t xml:space="preserve">During activities, </w:t>
      </w:r>
      <w:r w:rsidRPr="005B0967">
        <w:rPr>
          <w:rStyle w:val="Strong"/>
          <w:rFonts w:asciiTheme="minorHAnsi" w:hAnsiTheme="minorHAnsi" w:cstheme="minorHAnsi"/>
          <w:b w:val="0"/>
          <w:sz w:val="24"/>
          <w:szCs w:val="24"/>
          <w:u w:val="single"/>
        </w:rPr>
        <w:t>he has difficulty waiting his turn and will frequently say whatever he is thinking, without regard to other’s feelings</w:t>
      </w:r>
      <w:r w:rsidRPr="00AE6159">
        <w:rPr>
          <w:rStyle w:val="Strong"/>
          <w:rFonts w:asciiTheme="minorHAnsi" w:hAnsiTheme="minorHAnsi" w:cstheme="minorHAnsi"/>
          <w:b w:val="0"/>
          <w:sz w:val="24"/>
          <w:szCs w:val="24"/>
        </w:rPr>
        <w:t xml:space="preserve">.  His mother reports that Clark </w:t>
      </w:r>
      <w:r w:rsidRPr="005B0967">
        <w:rPr>
          <w:rStyle w:val="Strong"/>
          <w:rFonts w:asciiTheme="minorHAnsi" w:hAnsiTheme="minorHAnsi" w:cstheme="minorHAnsi"/>
          <w:b w:val="0"/>
          <w:sz w:val="24"/>
          <w:szCs w:val="24"/>
          <w:u w:val="single"/>
        </w:rPr>
        <w:t>is frequently in trouble at school</w:t>
      </w:r>
      <w:r w:rsidRPr="00AE6159">
        <w:rPr>
          <w:rStyle w:val="Strong"/>
          <w:rFonts w:asciiTheme="minorHAnsi" w:hAnsiTheme="minorHAnsi" w:cstheme="minorHAnsi"/>
          <w:b w:val="0"/>
          <w:sz w:val="24"/>
          <w:szCs w:val="24"/>
        </w:rPr>
        <w:t xml:space="preserve"> – he will get a disciplinary form at least twice a month.  He has had </w:t>
      </w:r>
      <w:r w:rsidRPr="005B0967">
        <w:rPr>
          <w:rStyle w:val="Strong"/>
          <w:rFonts w:asciiTheme="minorHAnsi" w:hAnsiTheme="minorHAnsi" w:cstheme="minorHAnsi"/>
          <w:b w:val="0"/>
          <w:sz w:val="24"/>
          <w:szCs w:val="24"/>
          <w:u w:val="single"/>
        </w:rPr>
        <w:t>multiple detentions and in school suspensions</w:t>
      </w:r>
      <w:r w:rsidRPr="00AE6159">
        <w:rPr>
          <w:rStyle w:val="Strong"/>
          <w:rFonts w:asciiTheme="minorHAnsi" w:hAnsiTheme="minorHAnsi" w:cstheme="minorHAnsi"/>
          <w:b w:val="0"/>
          <w:sz w:val="24"/>
          <w:szCs w:val="24"/>
        </w:rPr>
        <w:t xml:space="preserve">.  She has been told that the next offense will result in out of school suspension.  Clark is </w:t>
      </w:r>
      <w:r w:rsidRPr="005B0967">
        <w:rPr>
          <w:rStyle w:val="Strong"/>
          <w:rFonts w:asciiTheme="minorHAnsi" w:hAnsiTheme="minorHAnsi" w:cstheme="minorHAnsi"/>
          <w:b w:val="0"/>
          <w:sz w:val="24"/>
          <w:szCs w:val="24"/>
          <w:u w:val="single"/>
        </w:rPr>
        <w:t>a restless sleeper and it is not uncommon that by morning all his bedding is in the floor</w:t>
      </w:r>
      <w:r w:rsidRPr="00AE6159">
        <w:rPr>
          <w:rStyle w:val="Strong"/>
          <w:rFonts w:asciiTheme="minorHAnsi" w:hAnsiTheme="minorHAnsi" w:cstheme="minorHAnsi"/>
          <w:b w:val="0"/>
          <w:sz w:val="24"/>
          <w:szCs w:val="24"/>
        </w:rPr>
        <w:t>. His parents didn't know what to do. Clark's doting grandparents reassured them. "Boys will be boys. Don't worry, he'll grow out of it." But he didn't.</w:t>
      </w:r>
      <w:r w:rsidRPr="00AE6159">
        <w:rPr>
          <w:rStyle w:val="Strong"/>
          <w:rFonts w:asciiTheme="minorHAnsi" w:hAnsiTheme="minorHAnsi" w:cstheme="minorHAnsi"/>
          <w:sz w:val="24"/>
          <w:szCs w:val="24"/>
        </w:rPr>
        <w:t xml:space="preserve"> </w:t>
      </w:r>
    </w:p>
    <w:p w14:paraId="01B282A2" w14:textId="5D5871CF" w:rsidR="000A4DBC" w:rsidRPr="00AE6159" w:rsidRDefault="000A4DBC" w:rsidP="00AE6159">
      <w:pPr>
        <w:pStyle w:val="ListParagraph"/>
        <w:numPr>
          <w:ilvl w:val="0"/>
          <w:numId w:val="48"/>
        </w:numPr>
        <w:shd w:val="clear" w:color="auto" w:fill="EEECE1" w:themeFill="background2"/>
        <w:spacing w:after="120" w:line="240" w:lineRule="auto"/>
        <w:ind w:left="720"/>
        <w:rPr>
          <w:rStyle w:val="Strong"/>
          <w:rFonts w:asciiTheme="minorHAnsi" w:hAnsiTheme="minorHAnsi" w:cstheme="minorHAnsi"/>
          <w:sz w:val="24"/>
          <w:szCs w:val="24"/>
          <w:u w:val="single"/>
        </w:rPr>
      </w:pPr>
      <w:r w:rsidRPr="00AE6159">
        <w:rPr>
          <w:rStyle w:val="Strong"/>
          <w:rFonts w:asciiTheme="minorHAnsi" w:hAnsiTheme="minorHAnsi" w:cstheme="minorHAnsi"/>
          <w:sz w:val="24"/>
          <w:szCs w:val="24"/>
          <w:u w:val="single"/>
        </w:rPr>
        <w:t xml:space="preserve">Example:  Combined Type </w:t>
      </w:r>
    </w:p>
    <w:p w14:paraId="384A427D" w14:textId="2D0EE79D" w:rsidR="000A4DBC" w:rsidRPr="00AE6159" w:rsidRDefault="000A4DBC" w:rsidP="00AE6159">
      <w:pPr>
        <w:shd w:val="clear" w:color="auto" w:fill="EEECE1" w:themeFill="background2"/>
        <w:spacing w:after="120" w:line="240" w:lineRule="auto"/>
        <w:ind w:left="360"/>
        <w:rPr>
          <w:rStyle w:val="Strong"/>
          <w:rFonts w:asciiTheme="minorHAnsi" w:hAnsiTheme="minorHAnsi" w:cstheme="minorHAnsi"/>
          <w:sz w:val="24"/>
          <w:szCs w:val="24"/>
        </w:rPr>
      </w:pPr>
      <w:r w:rsidRPr="00AE6159">
        <w:rPr>
          <w:rStyle w:val="Strong"/>
          <w:rFonts w:asciiTheme="minorHAnsi" w:hAnsiTheme="minorHAnsi" w:cstheme="minorHAnsi"/>
          <w:b w:val="0"/>
          <w:sz w:val="24"/>
          <w:szCs w:val="24"/>
        </w:rPr>
        <w:t>John is a 9-year-old whose mother is desperate for help</w:t>
      </w:r>
      <w:r w:rsidRPr="005B0967">
        <w:rPr>
          <w:rStyle w:val="Strong"/>
          <w:rFonts w:asciiTheme="minorHAnsi" w:hAnsiTheme="minorHAnsi" w:cstheme="minorHAnsi"/>
          <w:b w:val="0"/>
          <w:sz w:val="24"/>
          <w:szCs w:val="24"/>
          <w:u w:val="single"/>
        </w:rPr>
        <w:t>. "He started walking at 10 months and has kept me running ever since.</w:t>
      </w:r>
      <w:r w:rsidRPr="00AE6159">
        <w:rPr>
          <w:rStyle w:val="Strong"/>
          <w:rFonts w:asciiTheme="minorHAnsi" w:hAnsiTheme="minorHAnsi" w:cstheme="minorHAnsi"/>
          <w:b w:val="0"/>
          <w:sz w:val="24"/>
          <w:szCs w:val="24"/>
        </w:rPr>
        <w:t xml:space="preserve"> As a child he </w:t>
      </w:r>
      <w:r w:rsidRPr="005B0967">
        <w:rPr>
          <w:rStyle w:val="Strong"/>
          <w:rFonts w:asciiTheme="minorHAnsi" w:hAnsiTheme="minorHAnsi" w:cstheme="minorHAnsi"/>
          <w:b w:val="0"/>
          <w:sz w:val="24"/>
          <w:szCs w:val="24"/>
          <w:u w:val="single"/>
        </w:rPr>
        <w:t xml:space="preserve">was always bouncing around the house </w:t>
      </w:r>
      <w:r w:rsidRPr="005B0967">
        <w:rPr>
          <w:rStyle w:val="Strong"/>
          <w:rFonts w:asciiTheme="minorHAnsi" w:hAnsiTheme="minorHAnsi" w:cstheme="minorHAnsi"/>
          <w:b w:val="0"/>
          <w:sz w:val="24"/>
          <w:szCs w:val="24"/>
          <w:u w:val="single"/>
        </w:rPr>
        <w:lastRenderedPageBreak/>
        <w:t>and crashing into things</w:t>
      </w:r>
      <w:r w:rsidRPr="00AE6159">
        <w:rPr>
          <w:rStyle w:val="Strong"/>
          <w:rFonts w:asciiTheme="minorHAnsi" w:hAnsiTheme="minorHAnsi" w:cstheme="minorHAnsi"/>
          <w:b w:val="0"/>
          <w:sz w:val="24"/>
          <w:szCs w:val="24"/>
        </w:rPr>
        <w:t xml:space="preserve">. He's in </w:t>
      </w:r>
      <w:r w:rsidRPr="005B0967">
        <w:rPr>
          <w:rStyle w:val="Strong"/>
          <w:rFonts w:asciiTheme="minorHAnsi" w:hAnsiTheme="minorHAnsi" w:cstheme="minorHAnsi"/>
          <w:b w:val="0"/>
          <w:sz w:val="24"/>
          <w:szCs w:val="24"/>
          <w:u w:val="single"/>
        </w:rPr>
        <w:t>constant motion, impulsive, and never listens</w:t>
      </w:r>
      <w:r w:rsidRPr="00AE6159">
        <w:rPr>
          <w:rStyle w:val="Strong"/>
          <w:rFonts w:asciiTheme="minorHAnsi" w:hAnsiTheme="minorHAnsi" w:cstheme="minorHAnsi"/>
          <w:b w:val="0"/>
          <w:sz w:val="24"/>
          <w:szCs w:val="24"/>
        </w:rPr>
        <w:t>. When I ask</w:t>
      </w:r>
      <w:r w:rsidRPr="00AE6159">
        <w:rPr>
          <w:rStyle w:val="Strong"/>
          <w:rFonts w:asciiTheme="minorHAnsi" w:hAnsiTheme="minorHAnsi" w:cstheme="minorHAnsi"/>
          <w:sz w:val="24"/>
          <w:szCs w:val="24"/>
        </w:rPr>
        <w:t xml:space="preserve"> </w:t>
      </w:r>
      <w:r w:rsidRPr="00AE6159">
        <w:rPr>
          <w:rStyle w:val="Strong"/>
          <w:rFonts w:asciiTheme="minorHAnsi" w:hAnsiTheme="minorHAnsi" w:cstheme="minorHAnsi"/>
          <w:b w:val="0"/>
          <w:sz w:val="24"/>
          <w:szCs w:val="24"/>
        </w:rPr>
        <w:t xml:space="preserve">him to put his shirt in the hamper, I find him playing, his shirt still on the floor. </w:t>
      </w:r>
      <w:r w:rsidRPr="005B0967">
        <w:rPr>
          <w:rStyle w:val="Strong"/>
          <w:rFonts w:asciiTheme="minorHAnsi" w:hAnsiTheme="minorHAnsi" w:cstheme="minorHAnsi"/>
          <w:b w:val="0"/>
          <w:sz w:val="24"/>
          <w:szCs w:val="24"/>
          <w:u w:val="single"/>
        </w:rPr>
        <w:t>John has no routines and seldom sleeps more than 5-6 hours per night</w:t>
      </w:r>
      <w:r w:rsidRPr="00AE6159">
        <w:rPr>
          <w:rStyle w:val="Strong"/>
          <w:rFonts w:asciiTheme="minorHAnsi" w:hAnsiTheme="minorHAnsi" w:cstheme="minorHAnsi"/>
          <w:b w:val="0"/>
          <w:sz w:val="24"/>
          <w:szCs w:val="24"/>
        </w:rPr>
        <w:t xml:space="preserve">. Discipline doesn't work, nor do the techniques that work for my other boys. He's oblivious to his behavior. He </w:t>
      </w:r>
      <w:r w:rsidRPr="005B0967">
        <w:rPr>
          <w:rStyle w:val="Strong"/>
          <w:rFonts w:asciiTheme="minorHAnsi" w:hAnsiTheme="minorHAnsi" w:cstheme="minorHAnsi"/>
          <w:b w:val="0"/>
          <w:sz w:val="24"/>
          <w:szCs w:val="24"/>
          <w:u w:val="single"/>
        </w:rPr>
        <w:t>never finishes anything</w:t>
      </w:r>
      <w:r w:rsidRPr="00AE6159">
        <w:rPr>
          <w:rStyle w:val="Strong"/>
          <w:rFonts w:asciiTheme="minorHAnsi" w:hAnsiTheme="minorHAnsi" w:cstheme="minorHAnsi"/>
          <w:b w:val="0"/>
          <w:sz w:val="24"/>
          <w:szCs w:val="24"/>
        </w:rPr>
        <w:t>, and except for sitting down to play a video game</w:t>
      </w:r>
      <w:r w:rsidR="00363B25" w:rsidRPr="00AE6159">
        <w:rPr>
          <w:rStyle w:val="Strong"/>
          <w:rFonts w:asciiTheme="minorHAnsi" w:hAnsiTheme="minorHAnsi" w:cstheme="minorHAnsi"/>
          <w:b w:val="0"/>
          <w:sz w:val="24"/>
          <w:szCs w:val="24"/>
        </w:rPr>
        <w:t xml:space="preserve"> – he can do that for hours</w:t>
      </w:r>
      <w:r w:rsidRPr="00AE6159">
        <w:rPr>
          <w:rStyle w:val="Strong"/>
          <w:rFonts w:asciiTheme="minorHAnsi" w:hAnsiTheme="minorHAnsi" w:cstheme="minorHAnsi"/>
          <w:b w:val="0"/>
          <w:sz w:val="24"/>
          <w:szCs w:val="24"/>
        </w:rPr>
        <w:t xml:space="preserve">.  He </w:t>
      </w:r>
      <w:r w:rsidRPr="005B0967">
        <w:rPr>
          <w:rStyle w:val="Strong"/>
          <w:rFonts w:asciiTheme="minorHAnsi" w:hAnsiTheme="minorHAnsi" w:cstheme="minorHAnsi"/>
          <w:b w:val="0"/>
          <w:sz w:val="24"/>
          <w:szCs w:val="24"/>
          <w:u w:val="single"/>
        </w:rPr>
        <w:t>rarely watches TV except on the run.</w:t>
      </w:r>
      <w:r w:rsidRPr="00AE6159">
        <w:rPr>
          <w:rStyle w:val="Strong"/>
          <w:rFonts w:asciiTheme="minorHAnsi" w:hAnsiTheme="minorHAnsi" w:cstheme="minorHAnsi"/>
          <w:b w:val="0"/>
          <w:sz w:val="24"/>
          <w:szCs w:val="24"/>
        </w:rPr>
        <w:t>"</w:t>
      </w:r>
      <w:r w:rsidRPr="00AE6159">
        <w:rPr>
          <w:rStyle w:val="Strong"/>
          <w:rFonts w:asciiTheme="minorHAnsi" w:hAnsiTheme="minorHAnsi" w:cstheme="minorHAnsi"/>
          <w:sz w:val="24"/>
          <w:szCs w:val="24"/>
        </w:rPr>
        <w:t xml:space="preserve"> </w:t>
      </w:r>
    </w:p>
    <w:p w14:paraId="27C6809A" w14:textId="586BCD95" w:rsidR="00CD74D2" w:rsidRPr="00AE6159" w:rsidRDefault="000A4DBC" w:rsidP="00AE6159">
      <w:pPr>
        <w:shd w:val="clear" w:color="auto" w:fill="EEECE1" w:themeFill="background2"/>
        <w:spacing w:after="120" w:line="240" w:lineRule="auto"/>
        <w:ind w:left="3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shd w:val="clear" w:color="auto" w:fill="EEECE1" w:themeFill="background2"/>
        </w:rPr>
        <w:t xml:space="preserve">John's teacher says his </w:t>
      </w:r>
      <w:r w:rsidRPr="00E611E9">
        <w:rPr>
          <w:rStyle w:val="Strong"/>
          <w:rFonts w:asciiTheme="minorHAnsi" w:hAnsiTheme="minorHAnsi" w:cstheme="minorHAnsi"/>
          <w:b w:val="0"/>
          <w:sz w:val="24"/>
          <w:szCs w:val="24"/>
          <w:u w:val="single"/>
          <w:shd w:val="clear" w:color="auto" w:fill="EEECE1" w:themeFill="background2"/>
        </w:rPr>
        <w:t>problems in school are staying on task and keeping track of what's happening.</w:t>
      </w:r>
      <w:r w:rsidRPr="00AE6159">
        <w:rPr>
          <w:rStyle w:val="Strong"/>
          <w:rFonts w:asciiTheme="minorHAnsi" w:hAnsiTheme="minorHAnsi" w:cstheme="minorHAnsi"/>
          <w:b w:val="0"/>
          <w:sz w:val="24"/>
          <w:szCs w:val="24"/>
          <w:shd w:val="clear" w:color="auto" w:fill="EEECE1" w:themeFill="background2"/>
        </w:rPr>
        <w:t xml:space="preserve"> "He </w:t>
      </w:r>
      <w:r w:rsidRPr="00E611E9">
        <w:rPr>
          <w:rStyle w:val="Strong"/>
          <w:rFonts w:asciiTheme="minorHAnsi" w:hAnsiTheme="minorHAnsi" w:cstheme="minorHAnsi"/>
          <w:b w:val="0"/>
          <w:sz w:val="24"/>
          <w:szCs w:val="24"/>
          <w:u w:val="single"/>
          <w:shd w:val="clear" w:color="auto" w:fill="EEECE1" w:themeFill="background2"/>
        </w:rPr>
        <w:t>blurts things out</w:t>
      </w:r>
      <w:r w:rsidRPr="00AE6159">
        <w:rPr>
          <w:rStyle w:val="Strong"/>
          <w:rFonts w:asciiTheme="minorHAnsi" w:hAnsiTheme="minorHAnsi" w:cstheme="minorHAnsi"/>
          <w:b w:val="0"/>
          <w:sz w:val="24"/>
          <w:szCs w:val="24"/>
          <w:shd w:val="clear" w:color="auto" w:fill="EEECE1" w:themeFill="background2"/>
        </w:rPr>
        <w:t xml:space="preserve"> in class and is </w:t>
      </w:r>
      <w:r w:rsidRPr="00E611E9">
        <w:rPr>
          <w:rStyle w:val="Strong"/>
          <w:rFonts w:asciiTheme="minorHAnsi" w:hAnsiTheme="minorHAnsi" w:cstheme="minorHAnsi"/>
          <w:b w:val="0"/>
          <w:sz w:val="24"/>
          <w:szCs w:val="24"/>
          <w:u w:val="single"/>
          <w:shd w:val="clear" w:color="auto" w:fill="EEECE1" w:themeFill="background2"/>
        </w:rPr>
        <w:t>constantly fidgeting or out of his chair</w:t>
      </w:r>
      <w:r w:rsidRPr="00AE6159">
        <w:rPr>
          <w:rStyle w:val="Strong"/>
          <w:rFonts w:asciiTheme="minorHAnsi" w:hAnsiTheme="minorHAnsi" w:cstheme="minorHAnsi"/>
          <w:b w:val="0"/>
          <w:sz w:val="24"/>
          <w:szCs w:val="24"/>
          <w:shd w:val="clear" w:color="auto" w:fill="EEECE1" w:themeFill="background2"/>
        </w:rPr>
        <w:t xml:space="preserve">," she says. He has </w:t>
      </w:r>
      <w:r w:rsidRPr="00E611E9">
        <w:rPr>
          <w:rStyle w:val="Strong"/>
          <w:rFonts w:asciiTheme="minorHAnsi" w:hAnsiTheme="minorHAnsi" w:cstheme="minorHAnsi"/>
          <w:b w:val="0"/>
          <w:sz w:val="24"/>
          <w:szCs w:val="24"/>
          <w:u w:val="single"/>
          <w:shd w:val="clear" w:color="auto" w:fill="EEECE1" w:themeFill="background2"/>
        </w:rPr>
        <w:t>gotten in to trouble multiple times for talking to his classmates and bothering</w:t>
      </w:r>
      <w:r w:rsidRPr="00E611E9">
        <w:rPr>
          <w:rStyle w:val="Strong"/>
          <w:rFonts w:asciiTheme="minorHAnsi" w:hAnsiTheme="minorHAnsi" w:cstheme="minorHAnsi"/>
          <w:b w:val="0"/>
          <w:sz w:val="24"/>
          <w:szCs w:val="24"/>
          <w:u w:val="single"/>
          <w:shd w:val="clear" w:color="auto" w:fill="C6D9F1" w:themeFill="text2" w:themeFillTint="33"/>
        </w:rPr>
        <w:t xml:space="preserve"> </w:t>
      </w:r>
      <w:r w:rsidRPr="00E611E9">
        <w:rPr>
          <w:rStyle w:val="Strong"/>
          <w:rFonts w:asciiTheme="minorHAnsi" w:hAnsiTheme="minorHAnsi" w:cstheme="minorHAnsi"/>
          <w:b w:val="0"/>
          <w:sz w:val="24"/>
          <w:szCs w:val="24"/>
          <w:u w:val="single"/>
          <w:shd w:val="clear" w:color="auto" w:fill="EEECE1" w:themeFill="background2"/>
        </w:rPr>
        <w:t>things belonging to others</w:t>
      </w:r>
      <w:r w:rsidRPr="00AE6159">
        <w:rPr>
          <w:rStyle w:val="Strong"/>
          <w:rFonts w:asciiTheme="minorHAnsi" w:hAnsiTheme="minorHAnsi" w:cstheme="minorHAnsi"/>
          <w:b w:val="0"/>
          <w:sz w:val="24"/>
          <w:szCs w:val="24"/>
          <w:shd w:val="clear" w:color="auto" w:fill="EEECE1" w:themeFill="background2"/>
        </w:rPr>
        <w:t xml:space="preserve">.  He recently took a cell phone from his teacher’s desk and brought it home. </w:t>
      </w:r>
      <w:r w:rsidRPr="00E611E9">
        <w:rPr>
          <w:rStyle w:val="Strong"/>
          <w:rFonts w:asciiTheme="minorHAnsi" w:hAnsiTheme="minorHAnsi" w:cstheme="minorHAnsi"/>
          <w:b w:val="0"/>
          <w:sz w:val="24"/>
          <w:szCs w:val="24"/>
          <w:u w:val="single"/>
          <w:shd w:val="clear" w:color="auto" w:fill="EEECE1" w:themeFill="background2"/>
        </w:rPr>
        <w:t>Although John can complete his assignments, he forgets to bring home the book he needs to do his homework</w:t>
      </w:r>
      <w:r w:rsidRPr="00AE6159">
        <w:rPr>
          <w:rStyle w:val="Strong"/>
          <w:rFonts w:asciiTheme="minorHAnsi" w:hAnsiTheme="minorHAnsi" w:cstheme="minorHAnsi"/>
          <w:b w:val="0"/>
          <w:sz w:val="24"/>
          <w:szCs w:val="24"/>
          <w:shd w:val="clear" w:color="auto" w:fill="EEECE1" w:themeFill="background2"/>
        </w:rPr>
        <w:t xml:space="preserve">. </w:t>
      </w:r>
      <w:r w:rsidRPr="00E611E9">
        <w:rPr>
          <w:rStyle w:val="Strong"/>
          <w:rFonts w:asciiTheme="minorHAnsi" w:hAnsiTheme="minorHAnsi" w:cstheme="minorHAnsi"/>
          <w:b w:val="0"/>
          <w:sz w:val="24"/>
          <w:szCs w:val="24"/>
          <w:u w:val="single"/>
          <w:shd w:val="clear" w:color="auto" w:fill="EEECE1" w:themeFill="background2"/>
        </w:rPr>
        <w:t>When he does complete his homework, he forgets to put it in his backpack or to hand it in</w:t>
      </w:r>
      <w:r w:rsidRPr="00AE6159">
        <w:rPr>
          <w:rStyle w:val="Strong"/>
          <w:rFonts w:asciiTheme="minorHAnsi" w:hAnsiTheme="minorHAnsi" w:cstheme="minorHAnsi"/>
          <w:b w:val="0"/>
          <w:sz w:val="24"/>
          <w:szCs w:val="24"/>
          <w:shd w:val="clear" w:color="auto" w:fill="EEECE1" w:themeFill="background2"/>
        </w:rPr>
        <w:t xml:space="preserve">. John has </w:t>
      </w:r>
      <w:r w:rsidRPr="00E611E9">
        <w:rPr>
          <w:rStyle w:val="Strong"/>
          <w:rFonts w:asciiTheme="minorHAnsi" w:hAnsiTheme="minorHAnsi" w:cstheme="minorHAnsi"/>
          <w:b w:val="0"/>
          <w:sz w:val="24"/>
          <w:szCs w:val="24"/>
          <w:u w:val="single"/>
          <w:shd w:val="clear" w:color="auto" w:fill="EEECE1" w:themeFill="background2"/>
        </w:rPr>
        <w:t>great difficulty waiting his turn or, following rules</w:t>
      </w:r>
      <w:r w:rsidRPr="00AE6159">
        <w:rPr>
          <w:rStyle w:val="Strong"/>
          <w:rFonts w:asciiTheme="minorHAnsi" w:hAnsiTheme="minorHAnsi" w:cstheme="minorHAnsi"/>
          <w:b w:val="0"/>
          <w:sz w:val="24"/>
          <w:szCs w:val="24"/>
          <w:shd w:val="clear" w:color="auto" w:fill="EEECE1" w:themeFill="background2"/>
        </w:rPr>
        <w:t xml:space="preserve"> with other children. Other kids think he's weird and don't want to play with him. Johns mother sought</w:t>
      </w:r>
      <w:r w:rsidRPr="00AE6159">
        <w:rPr>
          <w:rStyle w:val="Strong"/>
          <w:rFonts w:asciiTheme="minorHAnsi" w:hAnsiTheme="minorHAnsi" w:cstheme="minorHAnsi"/>
          <w:b w:val="0"/>
          <w:sz w:val="24"/>
          <w:szCs w:val="24"/>
        </w:rPr>
        <w:t xml:space="preserve"> help after he </w:t>
      </w:r>
      <w:r w:rsidRPr="00E611E9">
        <w:rPr>
          <w:rStyle w:val="Strong"/>
          <w:rFonts w:asciiTheme="minorHAnsi" w:hAnsiTheme="minorHAnsi" w:cstheme="minorHAnsi"/>
          <w:b w:val="0"/>
          <w:sz w:val="24"/>
          <w:szCs w:val="24"/>
          <w:u w:val="single"/>
        </w:rPr>
        <w:t>gave his 4-year-old brother a book of matches and showed him how to strike them</w:t>
      </w:r>
      <w:r w:rsidRPr="00AE6159">
        <w:rPr>
          <w:rStyle w:val="Strong"/>
          <w:rFonts w:asciiTheme="minorHAnsi" w:hAnsiTheme="minorHAnsi" w:cstheme="minorHAnsi"/>
          <w:b w:val="0"/>
          <w:sz w:val="24"/>
          <w:szCs w:val="24"/>
        </w:rPr>
        <w:t xml:space="preserve">. His parents are discouraged and don't know what to do. </w:t>
      </w:r>
    </w:p>
    <w:p w14:paraId="334BE807" w14:textId="59FFEB14" w:rsidR="000A4DBC" w:rsidRPr="00AE6159" w:rsidRDefault="00172987" w:rsidP="00123A83">
      <w:pPr>
        <w:spacing w:after="120" w:line="240" w:lineRule="auto"/>
        <w:rPr>
          <w:rStyle w:val="Strong"/>
          <w:rFonts w:asciiTheme="minorHAnsi" w:hAnsiTheme="minorHAnsi" w:cstheme="minorHAnsi"/>
          <w:sz w:val="24"/>
          <w:szCs w:val="24"/>
        </w:rPr>
      </w:pPr>
      <w:r w:rsidRPr="00AE6159">
        <w:rPr>
          <w:rStyle w:val="Strong"/>
          <w:rFonts w:asciiTheme="minorHAnsi" w:hAnsiTheme="minorHAnsi" w:cstheme="minorHAnsi"/>
          <w:bCs w:val="0"/>
          <w:sz w:val="24"/>
          <w:szCs w:val="24"/>
        </w:rPr>
        <w:t>E.</w:t>
      </w:r>
      <w:r w:rsidRPr="00AE6159">
        <w:rPr>
          <w:rStyle w:val="Strong"/>
          <w:rFonts w:asciiTheme="minorHAnsi" w:hAnsiTheme="minorHAnsi" w:cstheme="minorHAnsi"/>
          <w:sz w:val="24"/>
          <w:szCs w:val="24"/>
        </w:rPr>
        <w:t xml:space="preserve"> </w:t>
      </w:r>
      <w:r w:rsidR="00CF1C08">
        <w:rPr>
          <w:rStyle w:val="Strong"/>
          <w:rFonts w:asciiTheme="minorHAnsi" w:hAnsiTheme="minorHAnsi" w:cstheme="minorHAnsi"/>
          <w:sz w:val="24"/>
          <w:szCs w:val="24"/>
        </w:rPr>
        <w:t xml:space="preserve">SLIDE 19  </w:t>
      </w:r>
      <w:r w:rsidR="00EF4A31" w:rsidRPr="00AE6159">
        <w:rPr>
          <w:rStyle w:val="Strong"/>
          <w:rFonts w:asciiTheme="minorHAnsi" w:hAnsiTheme="minorHAnsi" w:cstheme="minorHAnsi"/>
          <w:sz w:val="24"/>
          <w:szCs w:val="24"/>
        </w:rPr>
        <w:t>Co-</w:t>
      </w:r>
      <w:r w:rsidRPr="00AE6159">
        <w:rPr>
          <w:rStyle w:val="Strong"/>
          <w:rFonts w:asciiTheme="minorHAnsi" w:hAnsiTheme="minorHAnsi" w:cstheme="minorHAnsi"/>
          <w:sz w:val="24"/>
          <w:szCs w:val="24"/>
        </w:rPr>
        <w:t>Occurring</w:t>
      </w:r>
      <w:r w:rsidR="00BA5A1D" w:rsidRPr="00AE6159">
        <w:rPr>
          <w:rStyle w:val="Strong"/>
          <w:rFonts w:asciiTheme="minorHAnsi" w:hAnsiTheme="minorHAnsi" w:cstheme="minorHAnsi"/>
          <w:sz w:val="24"/>
          <w:szCs w:val="24"/>
        </w:rPr>
        <w:t xml:space="preserve"> </w:t>
      </w:r>
      <w:r w:rsidR="00EF4A31" w:rsidRPr="00AE6159">
        <w:rPr>
          <w:rStyle w:val="Strong"/>
          <w:rFonts w:asciiTheme="minorHAnsi" w:hAnsiTheme="minorHAnsi" w:cstheme="minorHAnsi"/>
          <w:sz w:val="24"/>
          <w:szCs w:val="24"/>
        </w:rPr>
        <w:t>Disorders</w:t>
      </w:r>
    </w:p>
    <w:p w14:paraId="02112180" w14:textId="12AE6367" w:rsidR="000A4DBC" w:rsidRPr="00AE6159" w:rsidRDefault="000A4DBC" w:rsidP="00123A83">
      <w:p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Attention-Deficit/Hyperactivity Disorder (ADHD) </w:t>
      </w:r>
      <w:r w:rsidR="00AE6159">
        <w:rPr>
          <w:rStyle w:val="Strong"/>
          <w:rFonts w:asciiTheme="minorHAnsi" w:hAnsiTheme="minorHAnsi" w:cstheme="minorHAnsi"/>
          <w:b w:val="0"/>
          <w:sz w:val="24"/>
          <w:szCs w:val="24"/>
        </w:rPr>
        <w:t xml:space="preserve">can occur alone, but </w:t>
      </w:r>
      <w:r w:rsidRPr="00AE6159">
        <w:rPr>
          <w:rStyle w:val="Strong"/>
          <w:rFonts w:asciiTheme="minorHAnsi" w:hAnsiTheme="minorHAnsi" w:cstheme="minorHAnsi"/>
          <w:b w:val="0"/>
          <w:sz w:val="24"/>
          <w:szCs w:val="24"/>
        </w:rPr>
        <w:t>often occurs with other disorders. The combination of ADHD with other disorders often presents extra challenges for children, parents, educators, and healthcare providers. Therefore, it is important that every child with ADHD be screened for other disorders and problems.</w:t>
      </w:r>
      <w:bookmarkStart w:id="5" w:name="BehaviorProblems"/>
      <w:bookmarkEnd w:id="5"/>
      <w:r w:rsidR="007C10EE" w:rsidRPr="00AE6159">
        <w:rPr>
          <w:rStyle w:val="Strong"/>
          <w:rFonts w:asciiTheme="minorHAnsi" w:hAnsiTheme="minorHAnsi" w:cstheme="minorHAnsi"/>
          <w:b w:val="0"/>
          <w:sz w:val="24"/>
          <w:szCs w:val="24"/>
        </w:rPr>
        <w:t xml:space="preserve">  The 2007 National Survey of Children’s Health (NCSH) found that 33% of the children with ADHD had one coexisting condition, 16% had two, and 18% had three or more (Larson 2011):</w:t>
      </w:r>
    </w:p>
    <w:p w14:paraId="7723B3BF" w14:textId="1CD71BAB" w:rsidR="000A39C5" w:rsidRPr="00AE6159" w:rsidRDefault="000A39C5" w:rsidP="00123A83">
      <w:pPr>
        <w:spacing w:after="120" w:line="240" w:lineRule="auto"/>
        <w:jc w:val="center"/>
        <w:rPr>
          <w:rStyle w:val="Strong"/>
          <w:rFonts w:asciiTheme="minorHAnsi" w:hAnsiTheme="minorHAnsi" w:cstheme="minorHAnsi"/>
          <w:sz w:val="24"/>
          <w:szCs w:val="24"/>
        </w:rPr>
      </w:pPr>
      <w:r w:rsidRPr="00AE6159">
        <w:rPr>
          <w:rStyle w:val="Strong"/>
          <w:rFonts w:asciiTheme="minorHAnsi" w:hAnsiTheme="minorHAnsi" w:cstheme="minorHAnsi"/>
          <w:sz w:val="24"/>
          <w:szCs w:val="24"/>
        </w:rPr>
        <w:t>ADHD and Coexisting</w:t>
      </w:r>
      <w:r w:rsidR="00172987" w:rsidRPr="00AE6159">
        <w:rPr>
          <w:rStyle w:val="Strong"/>
          <w:rFonts w:asciiTheme="minorHAnsi" w:hAnsiTheme="minorHAnsi" w:cstheme="minorHAnsi"/>
          <w:sz w:val="24"/>
          <w:szCs w:val="24"/>
        </w:rPr>
        <w:t xml:space="preserve"> / Co-Occurring</w:t>
      </w:r>
      <w:r w:rsidRPr="00AE6159">
        <w:rPr>
          <w:rStyle w:val="Strong"/>
          <w:rFonts w:asciiTheme="minorHAnsi" w:hAnsiTheme="minorHAnsi" w:cstheme="minorHAnsi"/>
          <w:sz w:val="24"/>
          <w:szCs w:val="24"/>
        </w:rPr>
        <w:t xml:space="preserve"> Conditions</w:t>
      </w:r>
    </w:p>
    <w:tbl>
      <w:tblPr>
        <w:tblW w:w="0" w:type="dxa"/>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057"/>
        <w:gridCol w:w="2095"/>
        <w:gridCol w:w="2443"/>
      </w:tblGrid>
      <w:tr w:rsidR="000A39C5" w:rsidRPr="00AE6159" w14:paraId="401FA111" w14:textId="77777777" w:rsidTr="000A39C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FB3997A" w14:textId="77777777" w:rsidR="000A39C5" w:rsidRPr="00AE6159" w:rsidRDefault="000A39C5" w:rsidP="00123A83">
            <w:pPr>
              <w:spacing w:after="120" w:line="240" w:lineRule="auto"/>
              <w:jc w:val="cente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Coexisting Disorder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813B729" w14:textId="77777777" w:rsidR="000A39C5" w:rsidRPr="00AE6159" w:rsidRDefault="000A39C5" w:rsidP="00123A83">
            <w:pPr>
              <w:spacing w:after="120" w:line="240" w:lineRule="auto"/>
              <w:jc w:val="cente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Children with ADHD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7667191" w14:textId="77777777" w:rsidR="000A39C5" w:rsidRPr="00AE6159" w:rsidRDefault="000A39C5" w:rsidP="00123A83">
            <w:pPr>
              <w:spacing w:after="120" w:line="240" w:lineRule="auto"/>
              <w:jc w:val="cente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Children without ADHD</w:t>
            </w:r>
          </w:p>
        </w:tc>
      </w:tr>
      <w:tr w:rsidR="000A39C5" w:rsidRPr="00AE6159" w14:paraId="5EDE3B3F" w14:textId="77777777" w:rsidTr="000A39C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872D767" w14:textId="77777777" w:rsidR="000A39C5" w:rsidRPr="00AE6159" w:rsidRDefault="000A39C5" w:rsidP="00123A83">
            <w:p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Learning Disability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8BE562D" w14:textId="77777777" w:rsidR="000A39C5" w:rsidRPr="00AE6159" w:rsidRDefault="000A39C5" w:rsidP="00123A83">
            <w:pPr>
              <w:spacing w:after="120" w:line="240" w:lineRule="auto"/>
              <w:jc w:val="cente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45%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8FCA1F7" w14:textId="77777777" w:rsidR="000A39C5" w:rsidRPr="00AE6159" w:rsidRDefault="000A39C5" w:rsidP="00123A83">
            <w:pPr>
              <w:spacing w:after="120" w:line="240" w:lineRule="auto"/>
              <w:jc w:val="cente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5%</w:t>
            </w:r>
          </w:p>
        </w:tc>
      </w:tr>
      <w:tr w:rsidR="000A39C5" w:rsidRPr="00AE6159" w14:paraId="02ED55A8" w14:textId="77777777" w:rsidTr="000A39C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E93DAC6" w14:textId="77777777" w:rsidR="000A39C5" w:rsidRPr="00AE6159" w:rsidRDefault="000A39C5" w:rsidP="00123A83">
            <w:p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Conduct Disorder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93C8D35" w14:textId="77777777" w:rsidR="000A39C5" w:rsidRPr="00AE6159" w:rsidRDefault="000A39C5" w:rsidP="00123A83">
            <w:pPr>
              <w:spacing w:after="120" w:line="240" w:lineRule="auto"/>
              <w:jc w:val="cente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27%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3021BB3" w14:textId="77777777" w:rsidR="000A39C5" w:rsidRPr="00AE6159" w:rsidRDefault="000A39C5" w:rsidP="00123A83">
            <w:pPr>
              <w:spacing w:after="120" w:line="240" w:lineRule="auto"/>
              <w:jc w:val="cente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2%</w:t>
            </w:r>
          </w:p>
        </w:tc>
      </w:tr>
      <w:tr w:rsidR="000A39C5" w:rsidRPr="00AE6159" w14:paraId="4EEBBE97" w14:textId="77777777" w:rsidTr="000A39C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65FBC747" w14:textId="77777777" w:rsidR="000A39C5" w:rsidRPr="00AE6159" w:rsidRDefault="000A39C5" w:rsidP="00123A83">
            <w:p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Anxiety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718D6F1" w14:textId="77777777" w:rsidR="000A39C5" w:rsidRPr="00AE6159" w:rsidRDefault="000A39C5" w:rsidP="00123A83">
            <w:pPr>
              <w:spacing w:after="120" w:line="240" w:lineRule="auto"/>
              <w:jc w:val="cente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EFA99D1" w14:textId="77777777" w:rsidR="000A39C5" w:rsidRPr="00AE6159" w:rsidRDefault="000A39C5" w:rsidP="00123A83">
            <w:pPr>
              <w:spacing w:after="120" w:line="240" w:lineRule="auto"/>
              <w:jc w:val="cente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2%</w:t>
            </w:r>
          </w:p>
        </w:tc>
      </w:tr>
      <w:tr w:rsidR="000A39C5" w:rsidRPr="00AE6159" w14:paraId="03A32505" w14:textId="77777777" w:rsidTr="000A39C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4FB94A0" w14:textId="77777777" w:rsidR="000A39C5" w:rsidRPr="00AE6159" w:rsidRDefault="000A39C5" w:rsidP="00123A83">
            <w:p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Depression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02819BF0" w14:textId="77777777" w:rsidR="000A39C5" w:rsidRPr="00AE6159" w:rsidRDefault="000A39C5" w:rsidP="00123A83">
            <w:pPr>
              <w:spacing w:after="120" w:line="240" w:lineRule="auto"/>
              <w:jc w:val="cente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4148098C" w14:textId="77777777" w:rsidR="000A39C5" w:rsidRPr="00AE6159" w:rsidRDefault="000A39C5" w:rsidP="00123A83">
            <w:pPr>
              <w:spacing w:after="120" w:line="240" w:lineRule="auto"/>
              <w:jc w:val="cente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w:t>
            </w:r>
          </w:p>
        </w:tc>
      </w:tr>
      <w:tr w:rsidR="000A39C5" w:rsidRPr="00AE6159" w14:paraId="6D1685CD" w14:textId="77777777" w:rsidTr="000A39C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24CFDD2D" w14:textId="77777777" w:rsidR="000A39C5" w:rsidRPr="00AE6159" w:rsidRDefault="000A39C5" w:rsidP="00123A83">
            <w:p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Speech Problems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5564CF34" w14:textId="77777777" w:rsidR="000A39C5" w:rsidRPr="00AE6159" w:rsidRDefault="000A39C5" w:rsidP="00123A83">
            <w:pPr>
              <w:spacing w:after="120" w:line="240" w:lineRule="auto"/>
              <w:jc w:val="cente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12%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14:paraId="176DDF26" w14:textId="77777777" w:rsidR="000A39C5" w:rsidRPr="00AE6159" w:rsidRDefault="000A39C5" w:rsidP="00123A83">
            <w:pPr>
              <w:spacing w:after="120" w:line="240" w:lineRule="auto"/>
              <w:jc w:val="cente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3%</w:t>
            </w:r>
          </w:p>
        </w:tc>
      </w:tr>
    </w:tbl>
    <w:p w14:paraId="116B09F4" w14:textId="77777777" w:rsidR="001233A5" w:rsidRPr="00E611E9" w:rsidRDefault="001233A5" w:rsidP="00E611E9">
      <w:pPr>
        <w:spacing w:after="120" w:line="240" w:lineRule="auto"/>
        <w:rPr>
          <w:rStyle w:val="Strong"/>
          <w:rFonts w:asciiTheme="minorHAnsi" w:hAnsiTheme="minorHAnsi" w:cstheme="minorHAnsi"/>
          <w:b w:val="0"/>
          <w:sz w:val="24"/>
          <w:szCs w:val="24"/>
        </w:rPr>
      </w:pPr>
    </w:p>
    <w:p w14:paraId="663ECD84" w14:textId="32EE9D7C" w:rsidR="000A4DBC" w:rsidRPr="00AE6159" w:rsidRDefault="000A4DBC" w:rsidP="009A48B1">
      <w:pPr>
        <w:pStyle w:val="ListParagraph"/>
        <w:numPr>
          <w:ilvl w:val="0"/>
          <w:numId w:val="48"/>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Behavior</w:t>
      </w:r>
      <w:r w:rsidR="00F80DA1" w:rsidRPr="00AE6159">
        <w:rPr>
          <w:rStyle w:val="Strong"/>
          <w:rFonts w:asciiTheme="minorHAnsi" w:hAnsiTheme="minorHAnsi" w:cstheme="minorHAnsi"/>
          <w:b w:val="0"/>
          <w:sz w:val="24"/>
          <w:szCs w:val="24"/>
        </w:rPr>
        <w:t>al</w:t>
      </w:r>
    </w:p>
    <w:p w14:paraId="3FD46338" w14:textId="77777777" w:rsidR="00CE5E40" w:rsidRPr="00AE6159" w:rsidRDefault="000A4DBC" w:rsidP="00CE5E40">
      <w:pPr>
        <w:spacing w:after="120" w:line="240" w:lineRule="auto"/>
        <w:ind w:left="4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Children </w:t>
      </w:r>
      <w:r w:rsidRPr="009B4549">
        <w:rPr>
          <w:rStyle w:val="Strong"/>
          <w:rFonts w:asciiTheme="minorHAnsi" w:hAnsiTheme="minorHAnsi" w:cstheme="minorHAnsi"/>
          <w:sz w:val="24"/>
          <w:szCs w:val="24"/>
          <w:u w:val="single"/>
        </w:rPr>
        <w:t>occasionally</w:t>
      </w:r>
      <w:r w:rsidRPr="00AE6159">
        <w:rPr>
          <w:rStyle w:val="Strong"/>
          <w:rFonts w:asciiTheme="minorHAnsi" w:hAnsiTheme="minorHAnsi" w:cstheme="minorHAnsi"/>
          <w:b w:val="0"/>
          <w:sz w:val="24"/>
          <w:szCs w:val="24"/>
        </w:rPr>
        <w:t xml:space="preserve"> act angry or defiant around adults or respond aggressively when they are upset. When these behaviors persist over time, or are severe, they can become a </w:t>
      </w:r>
      <w:r w:rsidRPr="00AE6159">
        <w:rPr>
          <w:rStyle w:val="Strong"/>
          <w:rFonts w:asciiTheme="minorHAnsi" w:hAnsiTheme="minorHAnsi" w:cstheme="minorHAnsi"/>
          <w:b w:val="0"/>
          <w:sz w:val="24"/>
          <w:szCs w:val="24"/>
        </w:rPr>
        <w:lastRenderedPageBreak/>
        <w:t xml:space="preserve">behavior disorder. Children with ADHD are more likely to be diagnosed with a behavior disorder such as Oppositional Defiant Disorder or Conduct Disorder. </w:t>
      </w:r>
    </w:p>
    <w:p w14:paraId="76A65F88" w14:textId="0B0E54B5" w:rsidR="000A4DBC" w:rsidRPr="00AE6159" w:rsidRDefault="000A4DBC" w:rsidP="009A48B1">
      <w:pPr>
        <w:pStyle w:val="ListParagraph"/>
        <w:numPr>
          <w:ilvl w:val="0"/>
          <w:numId w:val="49"/>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Oppositional Defiant Disorder</w:t>
      </w:r>
    </w:p>
    <w:p w14:paraId="7054BC4C" w14:textId="709D8680" w:rsidR="005B6267" w:rsidRPr="00AE6159" w:rsidRDefault="000A4DBC" w:rsidP="000D4654">
      <w:pPr>
        <w:spacing w:after="120" w:line="240" w:lineRule="auto"/>
        <w:ind w:left="81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Oppositional Defiant Disorder (ODD) is one of the most common disorders occurring with ADHD. </w:t>
      </w:r>
      <w:r w:rsidR="0024406A" w:rsidRPr="00AE6159">
        <w:rPr>
          <w:rStyle w:val="Strong"/>
          <w:rFonts w:asciiTheme="minorHAnsi" w:hAnsiTheme="minorHAnsi" w:cstheme="minorHAnsi"/>
          <w:b w:val="0"/>
          <w:sz w:val="24"/>
          <w:szCs w:val="24"/>
        </w:rPr>
        <w:t>Signs of ODD general</w:t>
      </w:r>
      <w:r w:rsidR="00CE5E40" w:rsidRPr="00AE6159">
        <w:rPr>
          <w:rStyle w:val="Strong"/>
          <w:rFonts w:asciiTheme="minorHAnsi" w:hAnsiTheme="minorHAnsi" w:cstheme="minorHAnsi"/>
          <w:b w:val="0"/>
          <w:sz w:val="24"/>
          <w:szCs w:val="24"/>
        </w:rPr>
        <w:t>ly begin during preschool years</w:t>
      </w:r>
      <w:r w:rsidR="0024406A" w:rsidRPr="00AE6159">
        <w:rPr>
          <w:rStyle w:val="Strong"/>
          <w:rFonts w:asciiTheme="minorHAnsi" w:hAnsiTheme="minorHAnsi" w:cstheme="minorHAnsi"/>
          <w:b w:val="0"/>
          <w:sz w:val="24"/>
          <w:szCs w:val="24"/>
        </w:rPr>
        <w:t xml:space="preserve">. These behaviors cause significant impairment with family, social activities, school and </w:t>
      </w:r>
      <w:r w:rsidR="00034B2B" w:rsidRPr="00AE6159">
        <w:rPr>
          <w:rStyle w:val="Strong"/>
          <w:rFonts w:asciiTheme="minorHAnsi" w:hAnsiTheme="minorHAnsi" w:cstheme="minorHAnsi"/>
          <w:b w:val="0"/>
          <w:sz w:val="24"/>
          <w:szCs w:val="24"/>
        </w:rPr>
        <w:t>work. Children</w:t>
      </w:r>
      <w:r w:rsidRPr="00AE6159">
        <w:rPr>
          <w:rStyle w:val="Strong"/>
          <w:rFonts w:asciiTheme="minorHAnsi" w:hAnsiTheme="minorHAnsi" w:cstheme="minorHAnsi"/>
          <w:b w:val="0"/>
          <w:sz w:val="24"/>
          <w:szCs w:val="24"/>
        </w:rPr>
        <w:t xml:space="preserve"> with ODD may be most likely to act oppositional or defiant around people they know well, such as family members or a regular care provider. Children with ODD show these behaviors more often than other children their age.</w:t>
      </w:r>
      <w:r w:rsidR="008B5EDA" w:rsidRPr="00AE6159">
        <w:rPr>
          <w:rStyle w:val="Strong"/>
          <w:rFonts w:asciiTheme="minorHAnsi" w:hAnsiTheme="minorHAnsi" w:cstheme="minorHAnsi"/>
          <w:b w:val="0"/>
          <w:sz w:val="24"/>
          <w:szCs w:val="24"/>
        </w:rPr>
        <w:t xml:space="preserve">  </w:t>
      </w:r>
      <w:bookmarkStart w:id="6" w:name="_Hlk517814920"/>
      <w:r w:rsidR="003E5B7F" w:rsidRPr="00AE6159">
        <w:rPr>
          <w:rStyle w:val="Strong"/>
          <w:rFonts w:asciiTheme="minorHAnsi" w:hAnsiTheme="minorHAnsi" w:cstheme="minorHAnsi"/>
          <w:b w:val="0"/>
          <w:sz w:val="24"/>
          <w:szCs w:val="24"/>
        </w:rPr>
        <w:t xml:space="preserve">Behaviors are </w:t>
      </w:r>
      <w:r w:rsidR="003E5B7F" w:rsidRPr="00801982">
        <w:rPr>
          <w:rStyle w:val="Strong"/>
          <w:rFonts w:asciiTheme="minorHAnsi" w:hAnsiTheme="minorHAnsi" w:cstheme="minorHAnsi"/>
          <w:sz w:val="24"/>
          <w:szCs w:val="24"/>
        </w:rPr>
        <w:t>“outside a range that is normative for the individual’s developmental level, gender and culture”</w:t>
      </w:r>
      <w:r w:rsidR="003E5B7F" w:rsidRPr="00AE6159">
        <w:rPr>
          <w:rStyle w:val="Strong"/>
          <w:rFonts w:asciiTheme="minorHAnsi" w:hAnsiTheme="minorHAnsi" w:cstheme="minorHAnsi"/>
          <w:b w:val="0"/>
          <w:sz w:val="24"/>
          <w:szCs w:val="24"/>
        </w:rPr>
        <w:t xml:space="preserve"> and </w:t>
      </w:r>
      <w:r w:rsidR="003E5B7F" w:rsidRPr="00801982">
        <w:rPr>
          <w:rStyle w:val="Strong"/>
          <w:rFonts w:asciiTheme="minorHAnsi" w:hAnsiTheme="minorHAnsi" w:cstheme="minorHAnsi"/>
          <w:sz w:val="24"/>
          <w:szCs w:val="24"/>
        </w:rPr>
        <w:t xml:space="preserve">“impairs social, educational, occupational or other </w:t>
      </w:r>
      <w:r w:rsidR="0086650F" w:rsidRPr="00801982">
        <w:rPr>
          <w:rStyle w:val="Strong"/>
          <w:rFonts w:asciiTheme="minorHAnsi" w:hAnsiTheme="minorHAnsi" w:cstheme="minorHAnsi"/>
          <w:sz w:val="24"/>
          <w:szCs w:val="24"/>
        </w:rPr>
        <w:t xml:space="preserve">functioning” </w:t>
      </w:r>
      <w:r w:rsidR="0086650F" w:rsidRPr="00AE6159">
        <w:rPr>
          <w:rStyle w:val="Strong"/>
          <w:rFonts w:asciiTheme="minorHAnsi" w:hAnsiTheme="minorHAnsi" w:cstheme="minorHAnsi"/>
          <w:b w:val="0"/>
          <w:sz w:val="24"/>
          <w:szCs w:val="24"/>
        </w:rPr>
        <w:t>(</w:t>
      </w:r>
      <w:r w:rsidR="003E5B7F" w:rsidRPr="00AE6159">
        <w:rPr>
          <w:rStyle w:val="Strong"/>
          <w:rFonts w:asciiTheme="minorHAnsi" w:hAnsiTheme="minorHAnsi" w:cstheme="minorHAnsi"/>
          <w:b w:val="0"/>
          <w:sz w:val="24"/>
          <w:szCs w:val="24"/>
        </w:rPr>
        <w:t>American Psychiatric Association, DSM-V)</w:t>
      </w:r>
      <w:bookmarkEnd w:id="6"/>
      <w:r w:rsidR="00CE5E40" w:rsidRPr="00AE6159">
        <w:rPr>
          <w:rStyle w:val="Strong"/>
          <w:rFonts w:asciiTheme="minorHAnsi" w:hAnsiTheme="minorHAnsi" w:cstheme="minorHAnsi"/>
          <w:b w:val="0"/>
          <w:sz w:val="24"/>
          <w:szCs w:val="24"/>
        </w:rPr>
        <w:t xml:space="preserve">  </w:t>
      </w:r>
      <w:r w:rsidR="00034B2B" w:rsidRPr="00AE6159">
        <w:rPr>
          <w:rStyle w:val="Strong"/>
          <w:rFonts w:asciiTheme="minorHAnsi" w:hAnsiTheme="minorHAnsi" w:cstheme="minorHAnsi"/>
          <w:b w:val="0"/>
          <w:sz w:val="24"/>
          <w:szCs w:val="24"/>
        </w:rPr>
        <w:t>Core s</w:t>
      </w:r>
      <w:r w:rsidR="005C56F9" w:rsidRPr="00AE6159">
        <w:rPr>
          <w:rStyle w:val="Strong"/>
          <w:rFonts w:asciiTheme="minorHAnsi" w:hAnsiTheme="minorHAnsi" w:cstheme="minorHAnsi"/>
          <w:b w:val="0"/>
          <w:sz w:val="24"/>
          <w:szCs w:val="24"/>
        </w:rPr>
        <w:t>ymptoms</w:t>
      </w:r>
      <w:r w:rsidRPr="00AE6159">
        <w:rPr>
          <w:rStyle w:val="Strong"/>
          <w:rFonts w:asciiTheme="minorHAnsi" w:hAnsiTheme="minorHAnsi" w:cstheme="minorHAnsi"/>
          <w:b w:val="0"/>
          <w:sz w:val="24"/>
          <w:szCs w:val="24"/>
        </w:rPr>
        <w:t xml:space="preserve"> of ODD include</w:t>
      </w:r>
      <w:r w:rsidR="000D4654" w:rsidRPr="00AE6159">
        <w:rPr>
          <w:rStyle w:val="Strong"/>
          <w:rFonts w:asciiTheme="minorHAnsi" w:hAnsiTheme="minorHAnsi" w:cstheme="minorHAnsi"/>
          <w:b w:val="0"/>
          <w:sz w:val="24"/>
          <w:szCs w:val="24"/>
        </w:rPr>
        <w:t xml:space="preserve">:  </w:t>
      </w:r>
      <w:r w:rsidR="005C56F9" w:rsidRPr="00AE6159">
        <w:rPr>
          <w:rStyle w:val="Strong"/>
          <w:rFonts w:asciiTheme="minorHAnsi" w:hAnsiTheme="minorHAnsi" w:cstheme="minorHAnsi"/>
          <w:b w:val="0"/>
          <w:sz w:val="24"/>
          <w:szCs w:val="24"/>
        </w:rPr>
        <w:t>Angry and irritable mood</w:t>
      </w:r>
      <w:r w:rsidR="000D4654" w:rsidRPr="00AE6159">
        <w:rPr>
          <w:rStyle w:val="Strong"/>
          <w:rFonts w:asciiTheme="minorHAnsi" w:hAnsiTheme="minorHAnsi" w:cstheme="minorHAnsi"/>
          <w:b w:val="0"/>
          <w:sz w:val="24"/>
          <w:szCs w:val="24"/>
        </w:rPr>
        <w:t xml:space="preserve">, </w:t>
      </w:r>
      <w:r w:rsidR="005C56F9" w:rsidRPr="00AE6159">
        <w:rPr>
          <w:rStyle w:val="Strong"/>
          <w:rFonts w:asciiTheme="minorHAnsi" w:hAnsiTheme="minorHAnsi" w:cstheme="minorHAnsi"/>
          <w:b w:val="0"/>
          <w:sz w:val="24"/>
          <w:szCs w:val="24"/>
        </w:rPr>
        <w:t>Argumentative and defiant behavior</w:t>
      </w:r>
      <w:r w:rsidR="000D4654" w:rsidRPr="00AE6159">
        <w:rPr>
          <w:rStyle w:val="Strong"/>
          <w:rFonts w:asciiTheme="minorHAnsi" w:hAnsiTheme="minorHAnsi" w:cstheme="minorHAnsi"/>
          <w:b w:val="0"/>
          <w:sz w:val="24"/>
          <w:szCs w:val="24"/>
        </w:rPr>
        <w:t xml:space="preserve">, </w:t>
      </w:r>
      <w:r w:rsidR="005C56F9" w:rsidRPr="00AE6159">
        <w:rPr>
          <w:rStyle w:val="Strong"/>
          <w:rFonts w:asciiTheme="minorHAnsi" w:hAnsiTheme="minorHAnsi" w:cstheme="minorHAnsi"/>
          <w:b w:val="0"/>
          <w:sz w:val="24"/>
          <w:szCs w:val="24"/>
        </w:rPr>
        <w:t>Vindictiveness</w:t>
      </w:r>
    </w:p>
    <w:p w14:paraId="142F554C" w14:textId="561000DE" w:rsidR="000A4DBC" w:rsidRPr="00AE6159" w:rsidRDefault="000A4DBC" w:rsidP="009A48B1">
      <w:pPr>
        <w:pStyle w:val="ListParagraph"/>
        <w:numPr>
          <w:ilvl w:val="0"/>
          <w:numId w:val="48"/>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Conduct Disorder</w:t>
      </w:r>
    </w:p>
    <w:p w14:paraId="17F86995" w14:textId="6F560298" w:rsidR="00526A73" w:rsidRPr="00AE6159" w:rsidRDefault="00DA5A5B" w:rsidP="000D4654">
      <w:pPr>
        <w:spacing w:after="120" w:line="240" w:lineRule="auto"/>
        <w:ind w:left="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Conduct disorder is a type of behavior disorder. It’s when a child has antisocial behavior. He or she may disregard basic social standards and rules.  The </w:t>
      </w:r>
      <w:r w:rsidR="000A4DBC" w:rsidRPr="00AE6159">
        <w:rPr>
          <w:rStyle w:val="Strong"/>
          <w:rFonts w:asciiTheme="minorHAnsi" w:hAnsiTheme="minorHAnsi" w:cstheme="minorHAnsi"/>
          <w:b w:val="0"/>
          <w:sz w:val="24"/>
          <w:szCs w:val="24"/>
        </w:rPr>
        <w:t xml:space="preserve">aggression toward others, and serious violations of rules and social norms at home, in school, and with peers. behaviors often lead to breaking the law and being jailed. </w:t>
      </w:r>
      <w:r w:rsidR="002A78B3" w:rsidRPr="00AE6159">
        <w:rPr>
          <w:rFonts w:asciiTheme="minorHAnsi" w:hAnsiTheme="minorHAnsi" w:cstheme="minorHAnsi"/>
          <w:bCs/>
          <w:sz w:val="24"/>
          <w:szCs w:val="24"/>
        </w:rPr>
        <w:t>Behaviors are  “impairs social, educational, occupational or other functioning”(American Psychiatric Association, DSM-V)</w:t>
      </w:r>
      <w:r w:rsidR="000D4654" w:rsidRPr="00AE6159">
        <w:rPr>
          <w:rStyle w:val="Strong"/>
          <w:rFonts w:asciiTheme="minorHAnsi" w:hAnsiTheme="minorHAnsi" w:cstheme="minorHAnsi"/>
          <w:b w:val="0"/>
          <w:sz w:val="24"/>
          <w:szCs w:val="24"/>
        </w:rPr>
        <w:t xml:space="preserve">  </w:t>
      </w:r>
      <w:r w:rsidR="00034B2B" w:rsidRPr="00AE6159">
        <w:rPr>
          <w:rStyle w:val="Strong"/>
          <w:rFonts w:asciiTheme="minorHAnsi" w:hAnsiTheme="minorHAnsi" w:cstheme="minorHAnsi"/>
          <w:b w:val="0"/>
          <w:sz w:val="24"/>
          <w:szCs w:val="24"/>
        </w:rPr>
        <w:t>Core s</w:t>
      </w:r>
      <w:r w:rsidRPr="00AE6159">
        <w:rPr>
          <w:rStyle w:val="Strong"/>
          <w:rFonts w:asciiTheme="minorHAnsi" w:hAnsiTheme="minorHAnsi" w:cstheme="minorHAnsi"/>
          <w:b w:val="0"/>
          <w:sz w:val="24"/>
          <w:szCs w:val="24"/>
        </w:rPr>
        <w:t>ymptom</w:t>
      </w:r>
      <w:r w:rsidR="000A4DBC" w:rsidRPr="00AE6159">
        <w:rPr>
          <w:rStyle w:val="Strong"/>
          <w:rFonts w:asciiTheme="minorHAnsi" w:hAnsiTheme="minorHAnsi" w:cstheme="minorHAnsi"/>
          <w:b w:val="0"/>
          <w:sz w:val="24"/>
          <w:szCs w:val="24"/>
        </w:rPr>
        <w:t>s of CD include</w:t>
      </w:r>
      <w:r w:rsidR="000D4654" w:rsidRPr="00AE6159">
        <w:rPr>
          <w:rStyle w:val="Strong"/>
          <w:rFonts w:asciiTheme="minorHAnsi" w:hAnsiTheme="minorHAnsi" w:cstheme="minorHAnsi"/>
          <w:b w:val="0"/>
          <w:sz w:val="24"/>
          <w:szCs w:val="24"/>
        </w:rPr>
        <w:t xml:space="preserve">: </w:t>
      </w:r>
      <w:r w:rsidR="00034B2B" w:rsidRPr="00AE6159">
        <w:rPr>
          <w:rStyle w:val="Strong"/>
          <w:rFonts w:asciiTheme="minorHAnsi" w:hAnsiTheme="minorHAnsi" w:cstheme="minorHAnsi"/>
          <w:b w:val="0"/>
          <w:sz w:val="24"/>
          <w:szCs w:val="24"/>
        </w:rPr>
        <w:t>Aggression to People and Animals</w:t>
      </w:r>
      <w:r w:rsidR="000D4654" w:rsidRPr="00AE6159">
        <w:rPr>
          <w:rStyle w:val="Strong"/>
          <w:rFonts w:asciiTheme="minorHAnsi" w:hAnsiTheme="minorHAnsi" w:cstheme="minorHAnsi"/>
          <w:b w:val="0"/>
          <w:sz w:val="24"/>
          <w:szCs w:val="24"/>
        </w:rPr>
        <w:t xml:space="preserve">, </w:t>
      </w:r>
      <w:r w:rsidR="00034B2B" w:rsidRPr="00AE6159">
        <w:rPr>
          <w:rStyle w:val="Strong"/>
          <w:rFonts w:asciiTheme="minorHAnsi" w:hAnsiTheme="minorHAnsi" w:cstheme="minorHAnsi"/>
          <w:b w:val="0"/>
          <w:sz w:val="24"/>
          <w:szCs w:val="24"/>
        </w:rPr>
        <w:t>Destruction of Property</w:t>
      </w:r>
      <w:r w:rsidR="000D4654" w:rsidRPr="00AE6159">
        <w:rPr>
          <w:rStyle w:val="Strong"/>
          <w:rFonts w:asciiTheme="minorHAnsi" w:hAnsiTheme="minorHAnsi" w:cstheme="minorHAnsi"/>
          <w:b w:val="0"/>
          <w:sz w:val="24"/>
          <w:szCs w:val="24"/>
        </w:rPr>
        <w:t xml:space="preserve">, </w:t>
      </w:r>
      <w:r w:rsidR="00034B2B" w:rsidRPr="00AE6159">
        <w:rPr>
          <w:rStyle w:val="Strong"/>
          <w:rFonts w:asciiTheme="minorHAnsi" w:hAnsiTheme="minorHAnsi" w:cstheme="minorHAnsi"/>
          <w:b w:val="0"/>
          <w:sz w:val="24"/>
          <w:szCs w:val="24"/>
        </w:rPr>
        <w:t>Deceitfulness or Theft</w:t>
      </w:r>
      <w:r w:rsidR="000D4654" w:rsidRPr="00AE6159">
        <w:rPr>
          <w:rStyle w:val="Strong"/>
          <w:rFonts w:asciiTheme="minorHAnsi" w:hAnsiTheme="minorHAnsi" w:cstheme="minorHAnsi"/>
          <w:b w:val="0"/>
          <w:sz w:val="24"/>
          <w:szCs w:val="24"/>
        </w:rPr>
        <w:t xml:space="preserve">, </w:t>
      </w:r>
      <w:r w:rsidR="00034B2B" w:rsidRPr="00AE6159">
        <w:rPr>
          <w:rStyle w:val="Strong"/>
          <w:rFonts w:asciiTheme="minorHAnsi" w:hAnsiTheme="minorHAnsi" w:cstheme="minorHAnsi"/>
          <w:b w:val="0"/>
          <w:sz w:val="24"/>
          <w:szCs w:val="24"/>
        </w:rPr>
        <w:t>Serious Violations of Rules</w:t>
      </w:r>
    </w:p>
    <w:p w14:paraId="3C30D693" w14:textId="35D1D08E" w:rsidR="000A4DBC" w:rsidRPr="00AE6159" w:rsidRDefault="000A4DBC" w:rsidP="009A48B1">
      <w:pPr>
        <w:pStyle w:val="ListParagraph"/>
        <w:numPr>
          <w:ilvl w:val="0"/>
          <w:numId w:val="48"/>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Learning </w:t>
      </w:r>
      <w:r w:rsidR="00F973E8" w:rsidRPr="00AE6159">
        <w:rPr>
          <w:rStyle w:val="Strong"/>
          <w:rFonts w:asciiTheme="minorHAnsi" w:hAnsiTheme="minorHAnsi" w:cstheme="minorHAnsi"/>
          <w:b w:val="0"/>
          <w:sz w:val="24"/>
          <w:szCs w:val="24"/>
        </w:rPr>
        <w:t xml:space="preserve">Issues and </w:t>
      </w:r>
      <w:r w:rsidRPr="00AE6159">
        <w:rPr>
          <w:rStyle w:val="Strong"/>
          <w:rFonts w:asciiTheme="minorHAnsi" w:hAnsiTheme="minorHAnsi" w:cstheme="minorHAnsi"/>
          <w:b w:val="0"/>
          <w:sz w:val="24"/>
          <w:szCs w:val="24"/>
        </w:rPr>
        <w:t>Disorder</w:t>
      </w:r>
      <w:r w:rsidR="00064125" w:rsidRPr="00AE6159">
        <w:rPr>
          <w:rStyle w:val="Strong"/>
          <w:rFonts w:asciiTheme="minorHAnsi" w:hAnsiTheme="minorHAnsi" w:cstheme="minorHAnsi"/>
          <w:b w:val="0"/>
          <w:sz w:val="24"/>
          <w:szCs w:val="24"/>
        </w:rPr>
        <w:t>s</w:t>
      </w:r>
    </w:p>
    <w:p w14:paraId="570A7CC4" w14:textId="693254EF" w:rsidR="005B6267" w:rsidRPr="00AE6159" w:rsidRDefault="000A4DBC" w:rsidP="000D4654">
      <w:pPr>
        <w:spacing w:after="120" w:line="240" w:lineRule="auto"/>
        <w:ind w:left="720"/>
        <w:rPr>
          <w:rFonts w:asciiTheme="minorHAnsi" w:hAnsiTheme="minorHAnsi" w:cstheme="minorHAnsi"/>
          <w:bCs/>
          <w:sz w:val="24"/>
          <w:szCs w:val="24"/>
        </w:rPr>
      </w:pPr>
      <w:r w:rsidRPr="00AE6159">
        <w:rPr>
          <w:rStyle w:val="Strong"/>
          <w:rFonts w:asciiTheme="minorHAnsi" w:hAnsiTheme="minorHAnsi" w:cstheme="minorHAnsi"/>
          <w:b w:val="0"/>
          <w:sz w:val="24"/>
          <w:szCs w:val="24"/>
        </w:rPr>
        <w:t xml:space="preserve">Many children with ADHD </w:t>
      </w:r>
      <w:r w:rsidR="00801982">
        <w:rPr>
          <w:rStyle w:val="Strong"/>
          <w:rFonts w:asciiTheme="minorHAnsi" w:hAnsiTheme="minorHAnsi" w:cstheme="minorHAnsi"/>
          <w:b w:val="0"/>
          <w:sz w:val="24"/>
          <w:szCs w:val="24"/>
        </w:rPr>
        <w:t xml:space="preserve">can </w:t>
      </w:r>
      <w:r w:rsidRPr="00AE6159">
        <w:rPr>
          <w:rStyle w:val="Strong"/>
          <w:rFonts w:asciiTheme="minorHAnsi" w:hAnsiTheme="minorHAnsi" w:cstheme="minorHAnsi"/>
          <w:b w:val="0"/>
          <w:sz w:val="24"/>
          <w:szCs w:val="24"/>
        </w:rPr>
        <w:t>al</w:t>
      </w:r>
      <w:r w:rsidR="001233A5" w:rsidRPr="00AE6159">
        <w:rPr>
          <w:rStyle w:val="Strong"/>
          <w:rFonts w:asciiTheme="minorHAnsi" w:hAnsiTheme="minorHAnsi" w:cstheme="minorHAnsi"/>
          <w:b w:val="0"/>
          <w:sz w:val="24"/>
          <w:szCs w:val="24"/>
        </w:rPr>
        <w:t>so have a learning disorder</w:t>
      </w:r>
      <w:r w:rsidRPr="00AE6159">
        <w:rPr>
          <w:rStyle w:val="Strong"/>
          <w:rFonts w:asciiTheme="minorHAnsi" w:hAnsiTheme="minorHAnsi" w:cstheme="minorHAnsi"/>
          <w:b w:val="0"/>
          <w:sz w:val="24"/>
          <w:szCs w:val="24"/>
        </w:rPr>
        <w:t>. This is in addition to other symptoms of ADHD, such as difficult</w:t>
      </w:r>
      <w:r w:rsidR="005B6267" w:rsidRPr="00AE6159">
        <w:rPr>
          <w:rStyle w:val="Strong"/>
          <w:rFonts w:asciiTheme="minorHAnsi" w:hAnsiTheme="minorHAnsi" w:cstheme="minorHAnsi"/>
          <w:b w:val="0"/>
          <w:sz w:val="24"/>
          <w:szCs w:val="24"/>
        </w:rPr>
        <w:t>y</w:t>
      </w:r>
      <w:r w:rsidRPr="00AE6159">
        <w:rPr>
          <w:rStyle w:val="Strong"/>
          <w:rFonts w:asciiTheme="minorHAnsi" w:hAnsiTheme="minorHAnsi" w:cstheme="minorHAnsi"/>
          <w:b w:val="0"/>
          <w:sz w:val="24"/>
          <w:szCs w:val="24"/>
        </w:rPr>
        <w:t xml:space="preserve"> paying attention, staying on task, or being organized, which also keep a child from doing well in school.</w:t>
      </w:r>
      <w:r w:rsidR="008B170B"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 xml:space="preserve">Having a learning disorder means that a child has a clear difficulty in one or more areas of learning, even when their intelligence is not affected. </w:t>
      </w:r>
      <w:r w:rsidR="005B6267" w:rsidRPr="00AE6159">
        <w:rPr>
          <w:rFonts w:asciiTheme="minorHAnsi" w:hAnsiTheme="minorHAnsi" w:cstheme="minorHAnsi"/>
          <w:bCs/>
          <w:sz w:val="24"/>
          <w:szCs w:val="24"/>
        </w:rPr>
        <w:t>Learning disorders include:</w:t>
      </w:r>
      <w:r w:rsidR="000D4654" w:rsidRPr="00AE6159">
        <w:rPr>
          <w:rFonts w:asciiTheme="minorHAnsi" w:hAnsiTheme="minorHAnsi" w:cstheme="minorHAnsi"/>
          <w:bCs/>
          <w:sz w:val="24"/>
          <w:szCs w:val="24"/>
        </w:rPr>
        <w:t xml:space="preserve"> </w:t>
      </w:r>
      <w:r w:rsidR="005B6267" w:rsidRPr="00AE6159">
        <w:rPr>
          <w:rFonts w:asciiTheme="minorHAnsi" w:hAnsiTheme="minorHAnsi" w:cstheme="minorHAnsi"/>
          <w:bCs/>
          <w:sz w:val="24"/>
          <w:szCs w:val="24"/>
        </w:rPr>
        <w:t>Impairment in reading</w:t>
      </w:r>
      <w:r w:rsidR="000D4654" w:rsidRPr="00AE6159">
        <w:rPr>
          <w:rFonts w:asciiTheme="minorHAnsi" w:hAnsiTheme="minorHAnsi" w:cstheme="minorHAnsi"/>
          <w:bCs/>
          <w:sz w:val="24"/>
          <w:szCs w:val="24"/>
        </w:rPr>
        <w:t>, written expression or mathematics</w:t>
      </w:r>
    </w:p>
    <w:p w14:paraId="5E4BA5D5" w14:textId="51893558" w:rsidR="00F973E8" w:rsidRPr="00AE6159" w:rsidRDefault="00F973E8" w:rsidP="009A48B1">
      <w:pPr>
        <w:pStyle w:val="ListParagraph"/>
        <w:numPr>
          <w:ilvl w:val="0"/>
          <w:numId w:val="50"/>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Problems with executive functioning</w:t>
      </w:r>
    </w:p>
    <w:p w14:paraId="1725C009" w14:textId="77777777" w:rsidR="00F973E8" w:rsidRPr="00AE6159" w:rsidRDefault="00F973E8" w:rsidP="005A7E5C">
      <w:pPr>
        <w:spacing w:after="120" w:line="240" w:lineRule="auto"/>
        <w:ind w:left="990"/>
        <w:rPr>
          <w:rFonts w:asciiTheme="minorHAnsi" w:hAnsiTheme="minorHAnsi" w:cstheme="minorHAnsi"/>
          <w:bCs/>
          <w:sz w:val="24"/>
          <w:szCs w:val="24"/>
        </w:rPr>
      </w:pPr>
      <w:r w:rsidRPr="00AE6159">
        <w:rPr>
          <w:rFonts w:asciiTheme="minorHAnsi" w:hAnsiTheme="minorHAnsi" w:cstheme="minorHAnsi"/>
          <w:bCs/>
          <w:sz w:val="24"/>
          <w:szCs w:val="24"/>
        </w:rPr>
        <w:t xml:space="preserve">Many of the symptoms classified as ADHD symptoms of inattention are actually symptoms of executive function impairments. Executive function refers to a wide range of central control processes in the brain that activate, integrate, and manage other brain functions. </w:t>
      </w:r>
    </w:p>
    <w:p w14:paraId="1E44E314" w14:textId="0B8E87AF" w:rsidR="00F973E8" w:rsidRPr="00AE6159" w:rsidRDefault="00F973E8" w:rsidP="005A7E5C">
      <w:pPr>
        <w:spacing w:after="120" w:line="240" w:lineRule="auto"/>
        <w:ind w:left="990"/>
        <w:rPr>
          <w:rFonts w:asciiTheme="minorHAnsi" w:hAnsiTheme="minorHAnsi" w:cstheme="minorHAnsi"/>
          <w:bCs/>
          <w:sz w:val="24"/>
          <w:szCs w:val="24"/>
        </w:rPr>
      </w:pPr>
      <w:r w:rsidRPr="00AE6159">
        <w:rPr>
          <w:rFonts w:asciiTheme="minorHAnsi" w:hAnsiTheme="minorHAnsi" w:cstheme="minorHAnsi"/>
          <w:bCs/>
          <w:sz w:val="24"/>
          <w:szCs w:val="24"/>
        </w:rPr>
        <w:t xml:space="preserve">Thomas E. Brown, Ph.D., of Yale University compares executive function to the conductor of an orchestra.  The conductor organizes, activates, focuses, integrates, and directs the musicians as they play, enabling the orchestra to produce complex music. Similarly, the brain's executive functions organize, activate, focus, integrate and direct, allowing the brain to perform both routine and creative work.  </w:t>
      </w:r>
    </w:p>
    <w:p w14:paraId="53C82685" w14:textId="77777777" w:rsidR="00F973E8" w:rsidRPr="00AE6159" w:rsidRDefault="00F973E8" w:rsidP="005A7E5C">
      <w:pPr>
        <w:spacing w:after="120" w:line="240" w:lineRule="auto"/>
        <w:ind w:left="990"/>
        <w:rPr>
          <w:rFonts w:asciiTheme="minorHAnsi" w:hAnsiTheme="minorHAnsi" w:cstheme="minorHAnsi"/>
          <w:bCs/>
          <w:sz w:val="24"/>
          <w:szCs w:val="24"/>
        </w:rPr>
      </w:pPr>
      <w:r w:rsidRPr="00AE6159">
        <w:rPr>
          <w:rFonts w:asciiTheme="minorHAnsi" w:hAnsiTheme="minorHAnsi" w:cstheme="minorHAnsi"/>
          <w:bCs/>
          <w:sz w:val="24"/>
          <w:szCs w:val="24"/>
        </w:rPr>
        <w:t>The components of executive functioning that impact school or work:</w:t>
      </w:r>
    </w:p>
    <w:p w14:paraId="407A9542" w14:textId="76B95F35" w:rsidR="00F973E8" w:rsidRPr="00AE6159" w:rsidRDefault="00123A83" w:rsidP="009A48B1">
      <w:pPr>
        <w:pStyle w:val="ListParagraph"/>
        <w:numPr>
          <w:ilvl w:val="0"/>
          <w:numId w:val="51"/>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lastRenderedPageBreak/>
        <w:t>W</w:t>
      </w:r>
      <w:r w:rsidR="00F973E8" w:rsidRPr="00AE6159">
        <w:rPr>
          <w:rFonts w:asciiTheme="minorHAnsi" w:hAnsiTheme="minorHAnsi" w:cstheme="minorHAnsi"/>
          <w:bCs/>
          <w:sz w:val="24"/>
          <w:szCs w:val="24"/>
        </w:rPr>
        <w:t xml:space="preserve">orking memory and recall (holding facts in mind while manipulating information; accessing facts stored in long-term memory) </w:t>
      </w:r>
    </w:p>
    <w:p w14:paraId="39BCCFC1" w14:textId="0A8863D6" w:rsidR="00F973E8" w:rsidRPr="00AE6159" w:rsidRDefault="0086650F" w:rsidP="009A48B1">
      <w:pPr>
        <w:pStyle w:val="ListParagraph"/>
        <w:numPr>
          <w:ilvl w:val="0"/>
          <w:numId w:val="51"/>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A</w:t>
      </w:r>
      <w:r w:rsidR="00F973E8" w:rsidRPr="00AE6159">
        <w:rPr>
          <w:rFonts w:asciiTheme="minorHAnsi" w:hAnsiTheme="minorHAnsi" w:cstheme="minorHAnsi"/>
          <w:bCs/>
          <w:sz w:val="24"/>
          <w:szCs w:val="24"/>
        </w:rPr>
        <w:t xml:space="preserve">ctivation, arousal and effort (getting started; paying attention; completing work) </w:t>
      </w:r>
    </w:p>
    <w:p w14:paraId="1B7B0398" w14:textId="74C04B1F" w:rsidR="00F973E8" w:rsidRPr="00AE6159" w:rsidRDefault="0086650F" w:rsidP="009A48B1">
      <w:pPr>
        <w:pStyle w:val="ListParagraph"/>
        <w:numPr>
          <w:ilvl w:val="0"/>
          <w:numId w:val="51"/>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E</w:t>
      </w:r>
      <w:r w:rsidR="00F973E8" w:rsidRPr="00AE6159">
        <w:rPr>
          <w:rFonts w:asciiTheme="minorHAnsi" w:hAnsiTheme="minorHAnsi" w:cstheme="minorHAnsi"/>
          <w:bCs/>
          <w:sz w:val="24"/>
          <w:szCs w:val="24"/>
        </w:rPr>
        <w:t>motion</w:t>
      </w:r>
      <w:r w:rsidR="00E34219" w:rsidRPr="00AE6159">
        <w:rPr>
          <w:rFonts w:asciiTheme="minorHAnsi" w:hAnsiTheme="minorHAnsi" w:cstheme="minorHAnsi"/>
          <w:bCs/>
          <w:sz w:val="24"/>
          <w:szCs w:val="24"/>
        </w:rPr>
        <w:t>al</w:t>
      </w:r>
      <w:r w:rsidR="00F973E8" w:rsidRPr="00AE6159">
        <w:rPr>
          <w:rFonts w:asciiTheme="minorHAnsi" w:hAnsiTheme="minorHAnsi" w:cstheme="minorHAnsi"/>
          <w:bCs/>
          <w:sz w:val="24"/>
          <w:szCs w:val="24"/>
        </w:rPr>
        <w:t xml:space="preserve"> control (tolerating frustration; thinking before acting or speaking) </w:t>
      </w:r>
    </w:p>
    <w:p w14:paraId="5945A7F2" w14:textId="263A1CBC" w:rsidR="00F973E8" w:rsidRPr="00AE6159" w:rsidRDefault="0086650F" w:rsidP="009A48B1">
      <w:pPr>
        <w:pStyle w:val="ListParagraph"/>
        <w:numPr>
          <w:ilvl w:val="0"/>
          <w:numId w:val="52"/>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I</w:t>
      </w:r>
      <w:r w:rsidR="00F973E8" w:rsidRPr="00AE6159">
        <w:rPr>
          <w:rFonts w:asciiTheme="minorHAnsi" w:hAnsiTheme="minorHAnsi" w:cstheme="minorHAnsi"/>
          <w:bCs/>
          <w:sz w:val="24"/>
          <w:szCs w:val="24"/>
        </w:rPr>
        <w:t xml:space="preserve">nternalizing language (using self-talk to control one's behavior and direct future actions) </w:t>
      </w:r>
    </w:p>
    <w:p w14:paraId="4A772136" w14:textId="449C926A" w:rsidR="00526A73" w:rsidRPr="00AE6159" w:rsidRDefault="0086650F" w:rsidP="009A48B1">
      <w:pPr>
        <w:pStyle w:val="ListParagraph"/>
        <w:numPr>
          <w:ilvl w:val="0"/>
          <w:numId w:val="52"/>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C</w:t>
      </w:r>
      <w:r w:rsidR="00F973E8" w:rsidRPr="00AE6159">
        <w:rPr>
          <w:rFonts w:asciiTheme="minorHAnsi" w:hAnsiTheme="minorHAnsi" w:cstheme="minorHAnsi"/>
          <w:bCs/>
          <w:sz w:val="24"/>
          <w:szCs w:val="24"/>
        </w:rPr>
        <w:t>omplex problem solving (taking an issue apart, analyzing the pieces, reconstituting and organizing them into new ideas)</w:t>
      </w:r>
      <w:r w:rsidRPr="00AE6159">
        <w:rPr>
          <w:rFonts w:asciiTheme="minorHAnsi" w:hAnsiTheme="minorHAnsi" w:cstheme="minorHAnsi"/>
          <w:bCs/>
          <w:sz w:val="24"/>
          <w:szCs w:val="24"/>
        </w:rPr>
        <w:t xml:space="preserve"> </w:t>
      </w:r>
      <w:hyperlink r:id="rId13" w:history="1">
        <w:r w:rsidRPr="00AE6159">
          <w:rPr>
            <w:rStyle w:val="Hyperlink"/>
            <w:rFonts w:asciiTheme="minorHAnsi" w:hAnsiTheme="minorHAnsi" w:cstheme="minorHAnsi"/>
            <w:bCs/>
            <w:sz w:val="24"/>
            <w:szCs w:val="24"/>
          </w:rPr>
          <w:t>http://www.help4adhd.org/Understanding-ADHD/About-ADHD/The-Science-of-ADHD.aspx</w:t>
        </w:r>
      </w:hyperlink>
    </w:p>
    <w:p w14:paraId="660D853C" w14:textId="29FDB64D" w:rsidR="00F96E33" w:rsidRPr="00AE6159" w:rsidRDefault="008B170B" w:rsidP="009A48B1">
      <w:pPr>
        <w:pStyle w:val="ListParagraph"/>
        <w:numPr>
          <w:ilvl w:val="0"/>
          <w:numId w:val="48"/>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Anxiety and Depression</w:t>
      </w:r>
    </w:p>
    <w:p w14:paraId="0652B637" w14:textId="1367E4DE" w:rsidR="008B170B" w:rsidRPr="00AE6159" w:rsidRDefault="008B170B" w:rsidP="009A48B1">
      <w:pPr>
        <w:pStyle w:val="ListParagraph"/>
        <w:numPr>
          <w:ilvl w:val="0"/>
          <w:numId w:val="50"/>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Anxiety</w:t>
      </w:r>
    </w:p>
    <w:p w14:paraId="3247E18F" w14:textId="5298F95E" w:rsidR="00526A73" w:rsidRPr="00AE6159" w:rsidRDefault="008B170B" w:rsidP="000D4654">
      <w:pPr>
        <w:spacing w:after="120" w:line="240" w:lineRule="auto"/>
        <w:ind w:left="13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Many children have fears and worries. </w:t>
      </w:r>
      <w:r w:rsidR="00E0563C" w:rsidRPr="00AE6159">
        <w:rPr>
          <w:rStyle w:val="Strong"/>
          <w:rFonts w:asciiTheme="minorHAnsi" w:hAnsiTheme="minorHAnsi" w:cstheme="minorHAnsi"/>
          <w:b w:val="0"/>
          <w:sz w:val="24"/>
          <w:szCs w:val="24"/>
        </w:rPr>
        <w:t xml:space="preserve">Developmentally, fears can be normal and will change as children grow and develop.  </w:t>
      </w:r>
      <w:r w:rsidR="001233A5" w:rsidRPr="00AE6159">
        <w:rPr>
          <w:rFonts w:asciiTheme="minorHAnsi" w:hAnsiTheme="minorHAnsi" w:cstheme="minorHAnsi"/>
          <w:bCs/>
          <w:sz w:val="24"/>
          <w:szCs w:val="24"/>
        </w:rPr>
        <w:t>However, when a child experiences so many fears and worries that they interfere with school, home, or play activities, it is an anxiety disorder.</w:t>
      </w:r>
      <w:r w:rsidR="000D4654" w:rsidRPr="00AE6159">
        <w:rPr>
          <w:rFonts w:asciiTheme="minorHAnsi" w:hAnsiTheme="minorHAnsi" w:cstheme="minorHAnsi"/>
          <w:bCs/>
          <w:sz w:val="24"/>
          <w:szCs w:val="24"/>
        </w:rPr>
        <w:t xml:space="preserve"> </w:t>
      </w:r>
      <w:r w:rsidR="00CE15D9" w:rsidRPr="00AE6159">
        <w:rPr>
          <w:rStyle w:val="Strong"/>
          <w:rFonts w:asciiTheme="minorHAnsi" w:hAnsiTheme="minorHAnsi" w:cstheme="minorHAnsi"/>
          <w:b w:val="0"/>
          <w:sz w:val="24"/>
          <w:szCs w:val="24"/>
        </w:rPr>
        <w:t>Core symptoms of anxiety include:</w:t>
      </w:r>
      <w:r w:rsidR="000D4654" w:rsidRPr="00AE6159">
        <w:rPr>
          <w:rStyle w:val="Strong"/>
          <w:rFonts w:asciiTheme="minorHAnsi" w:hAnsiTheme="minorHAnsi" w:cstheme="minorHAnsi"/>
          <w:b w:val="0"/>
          <w:sz w:val="24"/>
          <w:szCs w:val="24"/>
        </w:rPr>
        <w:t xml:space="preserve">  </w:t>
      </w:r>
      <w:r w:rsidR="003453AF" w:rsidRPr="00AE6159">
        <w:rPr>
          <w:rStyle w:val="Strong"/>
          <w:rFonts w:asciiTheme="minorHAnsi" w:hAnsiTheme="minorHAnsi" w:cstheme="minorHAnsi"/>
          <w:b w:val="0"/>
          <w:sz w:val="24"/>
          <w:szCs w:val="24"/>
        </w:rPr>
        <w:t>Excessive worry</w:t>
      </w:r>
      <w:r w:rsidR="000D4654" w:rsidRPr="00AE6159">
        <w:rPr>
          <w:rStyle w:val="Strong"/>
          <w:rFonts w:asciiTheme="minorHAnsi" w:hAnsiTheme="minorHAnsi" w:cstheme="minorHAnsi"/>
          <w:b w:val="0"/>
          <w:sz w:val="24"/>
          <w:szCs w:val="24"/>
        </w:rPr>
        <w:t xml:space="preserve">, </w:t>
      </w:r>
      <w:r w:rsidR="003453AF" w:rsidRPr="00AE6159">
        <w:rPr>
          <w:rStyle w:val="Strong"/>
          <w:rFonts w:asciiTheme="minorHAnsi" w:hAnsiTheme="minorHAnsi" w:cstheme="minorHAnsi"/>
          <w:b w:val="0"/>
          <w:sz w:val="24"/>
          <w:szCs w:val="24"/>
        </w:rPr>
        <w:t xml:space="preserve">Physical symptoms (racing heart, sweating, shaking, shortness of breath, </w:t>
      </w:r>
      <w:r w:rsidR="00526A73" w:rsidRPr="00AE6159">
        <w:rPr>
          <w:rStyle w:val="Strong"/>
          <w:rFonts w:asciiTheme="minorHAnsi" w:hAnsiTheme="minorHAnsi" w:cstheme="minorHAnsi"/>
          <w:b w:val="0"/>
          <w:sz w:val="24"/>
          <w:szCs w:val="24"/>
        </w:rPr>
        <w:t>etc.</w:t>
      </w:r>
      <w:r w:rsidR="003453AF" w:rsidRPr="00AE6159">
        <w:rPr>
          <w:rStyle w:val="Strong"/>
          <w:rFonts w:asciiTheme="minorHAnsi" w:hAnsiTheme="minorHAnsi" w:cstheme="minorHAnsi"/>
          <w:b w:val="0"/>
          <w:sz w:val="24"/>
          <w:szCs w:val="24"/>
        </w:rPr>
        <w:t>)</w:t>
      </w:r>
      <w:r w:rsidR="000D4654" w:rsidRPr="00AE6159">
        <w:rPr>
          <w:rStyle w:val="Strong"/>
          <w:rFonts w:asciiTheme="minorHAnsi" w:hAnsiTheme="minorHAnsi" w:cstheme="minorHAnsi"/>
          <w:b w:val="0"/>
          <w:sz w:val="24"/>
          <w:szCs w:val="24"/>
        </w:rPr>
        <w:t xml:space="preserve">, </w:t>
      </w:r>
      <w:r w:rsidR="00526A73" w:rsidRPr="00AE6159">
        <w:rPr>
          <w:rStyle w:val="Strong"/>
          <w:rFonts w:asciiTheme="minorHAnsi" w:hAnsiTheme="minorHAnsi" w:cstheme="minorHAnsi"/>
          <w:b w:val="0"/>
          <w:sz w:val="24"/>
          <w:szCs w:val="24"/>
        </w:rPr>
        <w:t>Avoidance</w:t>
      </w:r>
    </w:p>
    <w:p w14:paraId="5DAF1027" w14:textId="2FE2FE70" w:rsidR="00064125" w:rsidRPr="00AE6159" w:rsidRDefault="00E0563C" w:rsidP="000D4654">
      <w:pPr>
        <w:spacing w:after="120" w:line="240" w:lineRule="auto"/>
        <w:ind w:left="720" w:firstLine="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Common</w:t>
      </w:r>
      <w:r w:rsidR="00CD74D2" w:rsidRPr="00AE6159">
        <w:rPr>
          <w:rStyle w:val="Strong"/>
          <w:rFonts w:asciiTheme="minorHAnsi" w:hAnsiTheme="minorHAnsi" w:cstheme="minorHAnsi"/>
          <w:b w:val="0"/>
          <w:sz w:val="24"/>
          <w:szCs w:val="24"/>
        </w:rPr>
        <w:t xml:space="preserve">, developmentally normal </w:t>
      </w:r>
      <w:r w:rsidRPr="00AE6159">
        <w:rPr>
          <w:rStyle w:val="Strong"/>
          <w:rFonts w:asciiTheme="minorHAnsi" w:hAnsiTheme="minorHAnsi" w:cstheme="minorHAnsi"/>
          <w:b w:val="0"/>
          <w:sz w:val="24"/>
          <w:szCs w:val="24"/>
        </w:rPr>
        <w:t>fears can include:</w:t>
      </w:r>
    </w:p>
    <w:p w14:paraId="0E1803FE" w14:textId="77777777" w:rsidR="00E0563C" w:rsidRPr="00AE6159" w:rsidRDefault="00E0563C" w:rsidP="009A48B1">
      <w:pPr>
        <w:pStyle w:val="ListParagraph"/>
        <w:numPr>
          <w:ilvl w:val="0"/>
          <w:numId w:val="53"/>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Babies experience stranger anxiety, clinging to parents when confronted by people they don't recognize.</w:t>
      </w:r>
    </w:p>
    <w:p w14:paraId="4A5DCF0F" w14:textId="77777777" w:rsidR="00E0563C" w:rsidRPr="00AE6159" w:rsidRDefault="00E0563C" w:rsidP="009A48B1">
      <w:pPr>
        <w:pStyle w:val="ListParagraph"/>
        <w:numPr>
          <w:ilvl w:val="0"/>
          <w:numId w:val="53"/>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Toddlers around 10 to 18 months old experience separation anxiety, becoming emotionally distressed when one or both parents leave.</w:t>
      </w:r>
    </w:p>
    <w:p w14:paraId="0BDD5D9A" w14:textId="77777777" w:rsidR="00E0563C" w:rsidRPr="00AE6159" w:rsidRDefault="00E0563C" w:rsidP="009A48B1">
      <w:pPr>
        <w:pStyle w:val="ListParagraph"/>
        <w:numPr>
          <w:ilvl w:val="0"/>
          <w:numId w:val="53"/>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Kids ages 4 through 6 have anxiety about things that aren't based in reality, such as fears of monsters and ghosts.</w:t>
      </w:r>
    </w:p>
    <w:p w14:paraId="322478C2" w14:textId="7A531FB0" w:rsidR="00F96E33" w:rsidRPr="00AE6159" w:rsidRDefault="00E0563C" w:rsidP="009A48B1">
      <w:pPr>
        <w:pStyle w:val="ListParagraph"/>
        <w:numPr>
          <w:ilvl w:val="0"/>
          <w:numId w:val="53"/>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Kids ages 7 through 12 often have fears that reflect real circumstances that may happen to them, such as bodily injury and natural disaster.</w:t>
      </w:r>
    </w:p>
    <w:p w14:paraId="465CBE19" w14:textId="4B7A046D" w:rsidR="008B170B" w:rsidRPr="00AE6159" w:rsidRDefault="00064125" w:rsidP="000D4654">
      <w:pPr>
        <w:spacing w:after="120" w:line="240" w:lineRule="auto"/>
        <w:ind w:left="720" w:firstLine="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Types</w:t>
      </w:r>
      <w:r w:rsidR="008B170B" w:rsidRPr="00AE6159">
        <w:rPr>
          <w:rStyle w:val="Strong"/>
          <w:rFonts w:asciiTheme="minorHAnsi" w:hAnsiTheme="minorHAnsi" w:cstheme="minorHAnsi"/>
          <w:b w:val="0"/>
          <w:sz w:val="24"/>
          <w:szCs w:val="24"/>
        </w:rPr>
        <w:t xml:space="preserve"> of anxiety disorders include</w:t>
      </w:r>
      <w:r w:rsidR="00F96E33" w:rsidRPr="00AE6159">
        <w:rPr>
          <w:rStyle w:val="Strong"/>
          <w:rFonts w:asciiTheme="minorHAnsi" w:hAnsiTheme="minorHAnsi" w:cstheme="minorHAnsi"/>
          <w:b w:val="0"/>
          <w:sz w:val="24"/>
          <w:szCs w:val="24"/>
        </w:rPr>
        <w:t>:</w:t>
      </w:r>
    </w:p>
    <w:p w14:paraId="6EF5B0E7" w14:textId="2D9048BE" w:rsidR="008B170B" w:rsidRPr="00AE6159" w:rsidRDefault="008B170B" w:rsidP="009A48B1">
      <w:pPr>
        <w:pStyle w:val="ListParagraph"/>
        <w:numPr>
          <w:ilvl w:val="0"/>
          <w:numId w:val="54"/>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Separation anxiety – being very afraid when they are away from</w:t>
      </w:r>
      <w:r w:rsidR="00064125" w:rsidRPr="00AE6159">
        <w:rPr>
          <w:rStyle w:val="Strong"/>
          <w:rFonts w:asciiTheme="minorHAnsi" w:hAnsiTheme="minorHAnsi" w:cstheme="minorHAnsi"/>
          <w:b w:val="0"/>
          <w:sz w:val="24"/>
          <w:szCs w:val="24"/>
        </w:rPr>
        <w:t xml:space="preserve"> attachment figure</w:t>
      </w:r>
    </w:p>
    <w:p w14:paraId="6290765E" w14:textId="1B5B3F58" w:rsidR="008B170B" w:rsidRPr="00AE6159" w:rsidRDefault="008B170B" w:rsidP="009A48B1">
      <w:pPr>
        <w:pStyle w:val="ListParagraph"/>
        <w:numPr>
          <w:ilvl w:val="0"/>
          <w:numId w:val="54"/>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Social anxiety – </w:t>
      </w:r>
      <w:r w:rsidR="003F401C" w:rsidRPr="00AE6159">
        <w:rPr>
          <w:rStyle w:val="Strong"/>
          <w:rFonts w:asciiTheme="minorHAnsi" w:hAnsiTheme="minorHAnsi" w:cstheme="minorHAnsi"/>
          <w:b w:val="0"/>
          <w:sz w:val="24"/>
          <w:szCs w:val="24"/>
        </w:rPr>
        <w:t xml:space="preserve">fear or anxiety regarding social situations that might bring </w:t>
      </w:r>
      <w:r w:rsidR="00E0563C" w:rsidRPr="00AE6159">
        <w:rPr>
          <w:rStyle w:val="Strong"/>
          <w:rFonts w:asciiTheme="minorHAnsi" w:hAnsiTheme="minorHAnsi" w:cstheme="minorHAnsi"/>
          <w:b w:val="0"/>
          <w:sz w:val="24"/>
          <w:szCs w:val="24"/>
        </w:rPr>
        <w:t>judgment</w:t>
      </w:r>
      <w:r w:rsidR="003F401C" w:rsidRPr="00AE6159">
        <w:rPr>
          <w:rStyle w:val="Strong"/>
          <w:rFonts w:asciiTheme="minorHAnsi" w:hAnsiTheme="minorHAnsi" w:cstheme="minorHAnsi"/>
          <w:b w:val="0"/>
          <w:sz w:val="24"/>
          <w:szCs w:val="24"/>
        </w:rPr>
        <w:t xml:space="preserve"> from others</w:t>
      </w:r>
    </w:p>
    <w:p w14:paraId="5B19D614" w14:textId="38A67614" w:rsidR="008B170B" w:rsidRPr="00AE6159" w:rsidRDefault="008B170B" w:rsidP="009A48B1">
      <w:pPr>
        <w:pStyle w:val="ListParagraph"/>
        <w:numPr>
          <w:ilvl w:val="0"/>
          <w:numId w:val="54"/>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General</w:t>
      </w:r>
      <w:r w:rsidR="00081660" w:rsidRPr="00AE6159">
        <w:rPr>
          <w:rStyle w:val="Strong"/>
          <w:rFonts w:asciiTheme="minorHAnsi" w:hAnsiTheme="minorHAnsi" w:cstheme="minorHAnsi"/>
          <w:b w:val="0"/>
          <w:sz w:val="24"/>
          <w:szCs w:val="24"/>
        </w:rPr>
        <w:t>ized</w:t>
      </w:r>
      <w:r w:rsidRPr="00AE6159">
        <w:rPr>
          <w:rStyle w:val="Strong"/>
          <w:rFonts w:asciiTheme="minorHAnsi" w:hAnsiTheme="minorHAnsi" w:cstheme="minorHAnsi"/>
          <w:b w:val="0"/>
          <w:sz w:val="24"/>
          <w:szCs w:val="24"/>
        </w:rPr>
        <w:t xml:space="preserve"> anxiety – </w:t>
      </w:r>
      <w:r w:rsidR="003F401C" w:rsidRPr="00AE6159">
        <w:rPr>
          <w:rStyle w:val="Strong"/>
          <w:rFonts w:asciiTheme="minorHAnsi" w:hAnsiTheme="minorHAnsi" w:cstheme="minorHAnsi"/>
          <w:b w:val="0"/>
          <w:sz w:val="24"/>
          <w:szCs w:val="24"/>
        </w:rPr>
        <w:t>excessive worry about any number of circumstances or activities</w:t>
      </w:r>
    </w:p>
    <w:p w14:paraId="45CAC4B4" w14:textId="16464580" w:rsidR="00967376" w:rsidRPr="00AE6159" w:rsidRDefault="003F401C" w:rsidP="009A48B1">
      <w:pPr>
        <w:pStyle w:val="ListParagraph"/>
        <w:numPr>
          <w:ilvl w:val="0"/>
          <w:numId w:val="54"/>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lastRenderedPageBreak/>
        <w:t>Panic Disorder – Recurrent panic attacks</w:t>
      </w:r>
      <w:r w:rsidR="00CE15D9" w:rsidRPr="00AE6159">
        <w:rPr>
          <w:rStyle w:val="Strong"/>
          <w:rFonts w:asciiTheme="minorHAnsi" w:hAnsiTheme="minorHAnsi" w:cstheme="minorHAnsi"/>
          <w:b w:val="0"/>
          <w:sz w:val="24"/>
          <w:szCs w:val="24"/>
        </w:rPr>
        <w:t xml:space="preserve"> – sudden onset of extreme anxiety </w:t>
      </w:r>
      <w:r w:rsidR="00526A73" w:rsidRPr="00AE6159">
        <w:rPr>
          <w:rStyle w:val="Strong"/>
          <w:rFonts w:asciiTheme="minorHAnsi" w:hAnsiTheme="minorHAnsi" w:cstheme="minorHAnsi"/>
          <w:b w:val="0"/>
          <w:sz w:val="24"/>
          <w:szCs w:val="24"/>
        </w:rPr>
        <w:t>symptoms</w:t>
      </w:r>
    </w:p>
    <w:p w14:paraId="0CEC4B7F" w14:textId="4FA8B1DE" w:rsidR="00081660" w:rsidRPr="00AE6159" w:rsidRDefault="00081660" w:rsidP="009A48B1">
      <w:pPr>
        <w:pStyle w:val="ListParagraph"/>
        <w:numPr>
          <w:ilvl w:val="0"/>
          <w:numId w:val="54"/>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Specific Phobia – Fear or Anxiety about a specific object or situation</w:t>
      </w:r>
      <w:r w:rsidR="00E0563C" w:rsidRPr="00AE6159">
        <w:rPr>
          <w:rStyle w:val="Strong"/>
          <w:rFonts w:asciiTheme="minorHAnsi" w:hAnsiTheme="minorHAnsi" w:cstheme="minorHAnsi"/>
          <w:b w:val="0"/>
          <w:sz w:val="24"/>
          <w:szCs w:val="24"/>
        </w:rPr>
        <w:t xml:space="preserve"> (Water, Storms, The Dark, Dogs)</w:t>
      </w:r>
    </w:p>
    <w:p w14:paraId="4E54BF71" w14:textId="356F753B" w:rsidR="008B170B" w:rsidRPr="00AE6159" w:rsidRDefault="008B170B" w:rsidP="009A48B1">
      <w:pPr>
        <w:pStyle w:val="ListParagraph"/>
        <w:numPr>
          <w:ilvl w:val="1"/>
          <w:numId w:val="48"/>
        </w:numPr>
        <w:spacing w:after="120" w:line="240" w:lineRule="auto"/>
        <w:ind w:left="13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Depression</w:t>
      </w:r>
    </w:p>
    <w:p w14:paraId="1C129889" w14:textId="0F2929D6" w:rsidR="002F4DDC" w:rsidRPr="00AE6159" w:rsidRDefault="003F401C" w:rsidP="00FA094F">
      <w:pPr>
        <w:spacing w:after="120" w:line="240" w:lineRule="auto"/>
        <w:ind w:left="13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More than occasional sadness</w:t>
      </w:r>
      <w:r w:rsidR="00E0563C" w:rsidRPr="00AE6159">
        <w:rPr>
          <w:rStyle w:val="Strong"/>
          <w:rFonts w:asciiTheme="minorHAnsi" w:hAnsiTheme="minorHAnsi" w:cstheme="minorHAnsi"/>
          <w:b w:val="0"/>
          <w:sz w:val="24"/>
          <w:szCs w:val="24"/>
        </w:rPr>
        <w:t>, d</w:t>
      </w:r>
      <w:r w:rsidRPr="00AE6159">
        <w:rPr>
          <w:rStyle w:val="Strong"/>
          <w:rFonts w:asciiTheme="minorHAnsi" w:hAnsiTheme="minorHAnsi" w:cstheme="minorHAnsi"/>
          <w:b w:val="0"/>
          <w:sz w:val="24"/>
          <w:szCs w:val="24"/>
        </w:rPr>
        <w:t>epression is a</w:t>
      </w:r>
      <w:r w:rsidR="008B170B" w:rsidRPr="00AE6159">
        <w:rPr>
          <w:rStyle w:val="Strong"/>
          <w:rFonts w:asciiTheme="minorHAnsi" w:hAnsiTheme="minorHAnsi" w:cstheme="minorHAnsi"/>
          <w:b w:val="0"/>
          <w:sz w:val="24"/>
          <w:szCs w:val="24"/>
        </w:rPr>
        <w:t xml:space="preserve"> </w:t>
      </w:r>
      <w:r w:rsidR="00081660" w:rsidRPr="00AE6159">
        <w:rPr>
          <w:rStyle w:val="Strong"/>
          <w:rFonts w:asciiTheme="minorHAnsi" w:hAnsiTheme="minorHAnsi" w:cstheme="minorHAnsi"/>
          <w:b w:val="0"/>
          <w:sz w:val="24"/>
          <w:szCs w:val="24"/>
        </w:rPr>
        <w:t>w</w:t>
      </w:r>
      <w:r w:rsidR="008B170B" w:rsidRPr="00AE6159">
        <w:rPr>
          <w:rStyle w:val="Strong"/>
          <w:rFonts w:asciiTheme="minorHAnsi" w:hAnsiTheme="minorHAnsi" w:cstheme="minorHAnsi"/>
          <w:b w:val="0"/>
          <w:sz w:val="24"/>
          <w:szCs w:val="24"/>
        </w:rPr>
        <w:t>hen child</w:t>
      </w:r>
      <w:r w:rsidR="00081660" w:rsidRPr="00AE6159">
        <w:rPr>
          <w:rStyle w:val="Strong"/>
          <w:rFonts w:asciiTheme="minorHAnsi" w:hAnsiTheme="minorHAnsi" w:cstheme="minorHAnsi"/>
          <w:b w:val="0"/>
          <w:sz w:val="24"/>
          <w:szCs w:val="24"/>
        </w:rPr>
        <w:t xml:space="preserve"> feels</w:t>
      </w:r>
      <w:r w:rsidR="008B170B" w:rsidRPr="00AE6159">
        <w:rPr>
          <w:rStyle w:val="Strong"/>
          <w:rFonts w:asciiTheme="minorHAnsi" w:hAnsiTheme="minorHAnsi" w:cstheme="minorHAnsi"/>
          <w:b w:val="0"/>
          <w:sz w:val="24"/>
          <w:szCs w:val="24"/>
        </w:rPr>
        <w:t xml:space="preserve"> persistent sadness and hopelessness. Children with ADHD are more likely than children without ADHD to develop childhood depression. Children may be more likely to feel hopeless and sad when they can’t control their ADHD symptoms and the symptoms interfere with doing well at school or getting along with family and friends. </w:t>
      </w:r>
      <w:r w:rsidR="00FA094F" w:rsidRPr="00AE6159">
        <w:rPr>
          <w:rStyle w:val="Strong"/>
          <w:rFonts w:asciiTheme="minorHAnsi" w:hAnsiTheme="minorHAnsi" w:cstheme="minorHAnsi"/>
          <w:b w:val="0"/>
          <w:sz w:val="24"/>
          <w:szCs w:val="24"/>
        </w:rPr>
        <w:t xml:space="preserve"> </w:t>
      </w:r>
      <w:r w:rsidR="008B170B" w:rsidRPr="00AE6159">
        <w:rPr>
          <w:rStyle w:val="Strong"/>
          <w:rFonts w:asciiTheme="minorHAnsi" w:hAnsiTheme="minorHAnsi" w:cstheme="minorHAnsi"/>
          <w:b w:val="0"/>
          <w:sz w:val="24"/>
          <w:szCs w:val="24"/>
        </w:rPr>
        <w:t>Examples of behaviors often seen when children are depressed include</w:t>
      </w:r>
      <w:r w:rsidR="005D4B82" w:rsidRPr="00AE6159">
        <w:rPr>
          <w:rStyle w:val="Strong"/>
          <w:rFonts w:asciiTheme="minorHAnsi" w:hAnsiTheme="minorHAnsi" w:cstheme="minorHAnsi"/>
          <w:b w:val="0"/>
          <w:sz w:val="24"/>
          <w:szCs w:val="24"/>
        </w:rPr>
        <w:t>:</w:t>
      </w:r>
      <w:r w:rsidR="00FA094F" w:rsidRPr="00AE6159">
        <w:rPr>
          <w:rStyle w:val="Strong"/>
          <w:rFonts w:asciiTheme="minorHAnsi" w:hAnsiTheme="minorHAnsi" w:cstheme="minorHAnsi"/>
          <w:b w:val="0"/>
          <w:sz w:val="24"/>
          <w:szCs w:val="24"/>
        </w:rPr>
        <w:t xml:space="preserve"> </w:t>
      </w:r>
      <w:r w:rsidR="000E30DF">
        <w:rPr>
          <w:rStyle w:val="Strong"/>
          <w:rFonts w:asciiTheme="minorHAnsi" w:hAnsiTheme="minorHAnsi" w:cstheme="minorHAnsi"/>
          <w:b w:val="0"/>
          <w:sz w:val="24"/>
          <w:szCs w:val="24"/>
        </w:rPr>
        <w:t>f</w:t>
      </w:r>
      <w:r w:rsidR="008B170B" w:rsidRPr="00AE6159">
        <w:rPr>
          <w:rStyle w:val="Strong"/>
          <w:rFonts w:asciiTheme="minorHAnsi" w:hAnsiTheme="minorHAnsi" w:cstheme="minorHAnsi"/>
          <w:b w:val="0"/>
          <w:sz w:val="24"/>
          <w:szCs w:val="24"/>
        </w:rPr>
        <w:t>eeling sad or hopeless a lot of the time</w:t>
      </w:r>
      <w:r w:rsidR="00FA094F" w:rsidRPr="00AE6159">
        <w:rPr>
          <w:rStyle w:val="Strong"/>
          <w:rFonts w:asciiTheme="minorHAnsi" w:hAnsiTheme="minorHAnsi" w:cstheme="minorHAnsi"/>
          <w:b w:val="0"/>
          <w:sz w:val="24"/>
          <w:szCs w:val="24"/>
        </w:rPr>
        <w:t xml:space="preserve">, </w:t>
      </w:r>
      <w:r w:rsidR="000E30DF">
        <w:rPr>
          <w:rStyle w:val="Strong"/>
          <w:rFonts w:asciiTheme="minorHAnsi" w:hAnsiTheme="minorHAnsi" w:cstheme="minorHAnsi"/>
          <w:b w:val="0"/>
          <w:sz w:val="24"/>
          <w:szCs w:val="24"/>
        </w:rPr>
        <w:t>n</w:t>
      </w:r>
      <w:r w:rsidR="008B170B" w:rsidRPr="00AE6159">
        <w:rPr>
          <w:rStyle w:val="Strong"/>
          <w:rFonts w:asciiTheme="minorHAnsi" w:hAnsiTheme="minorHAnsi" w:cstheme="minorHAnsi"/>
          <w:b w:val="0"/>
          <w:sz w:val="24"/>
          <w:szCs w:val="24"/>
        </w:rPr>
        <w:t>ot wanting to do things that are fun</w:t>
      </w:r>
      <w:r w:rsidR="00FA094F" w:rsidRPr="00AE6159">
        <w:rPr>
          <w:rStyle w:val="Strong"/>
          <w:rFonts w:asciiTheme="minorHAnsi" w:hAnsiTheme="minorHAnsi" w:cstheme="minorHAnsi"/>
          <w:b w:val="0"/>
          <w:sz w:val="24"/>
          <w:szCs w:val="24"/>
        </w:rPr>
        <w:t xml:space="preserve">, </w:t>
      </w:r>
      <w:r w:rsidR="000E30DF">
        <w:rPr>
          <w:rStyle w:val="Strong"/>
          <w:rFonts w:asciiTheme="minorHAnsi" w:hAnsiTheme="minorHAnsi" w:cstheme="minorHAnsi"/>
          <w:b w:val="0"/>
          <w:sz w:val="24"/>
          <w:szCs w:val="24"/>
        </w:rPr>
        <w:t>i</w:t>
      </w:r>
      <w:r w:rsidR="00BE3358" w:rsidRPr="00AE6159">
        <w:rPr>
          <w:rStyle w:val="Strong"/>
          <w:rFonts w:asciiTheme="minorHAnsi" w:hAnsiTheme="minorHAnsi" w:cstheme="minorHAnsi"/>
          <w:b w:val="0"/>
          <w:sz w:val="24"/>
          <w:szCs w:val="24"/>
        </w:rPr>
        <w:t>solating themselves</w:t>
      </w:r>
      <w:r w:rsidR="00FA094F" w:rsidRPr="00AE6159">
        <w:rPr>
          <w:rStyle w:val="Strong"/>
          <w:rFonts w:asciiTheme="minorHAnsi" w:hAnsiTheme="minorHAnsi" w:cstheme="minorHAnsi"/>
          <w:b w:val="0"/>
          <w:sz w:val="24"/>
          <w:szCs w:val="24"/>
        </w:rPr>
        <w:t xml:space="preserve">, </w:t>
      </w:r>
      <w:r w:rsidR="000E30DF">
        <w:rPr>
          <w:rStyle w:val="Strong"/>
          <w:rFonts w:asciiTheme="minorHAnsi" w:hAnsiTheme="minorHAnsi" w:cstheme="minorHAnsi"/>
          <w:b w:val="0"/>
          <w:sz w:val="24"/>
          <w:szCs w:val="24"/>
        </w:rPr>
        <w:t>h</w:t>
      </w:r>
      <w:r w:rsidR="008B170B" w:rsidRPr="00AE6159">
        <w:rPr>
          <w:rStyle w:val="Strong"/>
          <w:rFonts w:asciiTheme="minorHAnsi" w:hAnsiTheme="minorHAnsi" w:cstheme="minorHAnsi"/>
          <w:b w:val="0"/>
          <w:sz w:val="24"/>
          <w:szCs w:val="24"/>
        </w:rPr>
        <w:t>aving a hard time focusing</w:t>
      </w:r>
      <w:r w:rsidR="00FA094F" w:rsidRPr="00AE6159">
        <w:rPr>
          <w:rStyle w:val="Strong"/>
          <w:rFonts w:asciiTheme="minorHAnsi" w:hAnsiTheme="minorHAnsi" w:cstheme="minorHAnsi"/>
          <w:b w:val="0"/>
          <w:sz w:val="24"/>
          <w:szCs w:val="24"/>
        </w:rPr>
        <w:t xml:space="preserve">, </w:t>
      </w:r>
      <w:r w:rsidR="000E30DF">
        <w:rPr>
          <w:rStyle w:val="Strong"/>
          <w:rFonts w:asciiTheme="minorHAnsi" w:hAnsiTheme="minorHAnsi" w:cstheme="minorHAnsi"/>
          <w:b w:val="0"/>
          <w:sz w:val="24"/>
          <w:szCs w:val="24"/>
        </w:rPr>
        <w:t>f</w:t>
      </w:r>
      <w:r w:rsidR="008B170B" w:rsidRPr="00AE6159">
        <w:rPr>
          <w:rStyle w:val="Strong"/>
          <w:rFonts w:asciiTheme="minorHAnsi" w:hAnsiTheme="minorHAnsi" w:cstheme="minorHAnsi"/>
          <w:b w:val="0"/>
          <w:sz w:val="24"/>
          <w:szCs w:val="24"/>
        </w:rPr>
        <w:t>eeling worthless or useless</w:t>
      </w:r>
      <w:r w:rsidR="00FA094F" w:rsidRPr="00AE6159">
        <w:rPr>
          <w:rStyle w:val="Strong"/>
          <w:rFonts w:asciiTheme="minorHAnsi" w:hAnsiTheme="minorHAnsi" w:cstheme="minorHAnsi"/>
          <w:b w:val="0"/>
          <w:sz w:val="24"/>
          <w:szCs w:val="24"/>
        </w:rPr>
        <w:t xml:space="preserve">, </w:t>
      </w:r>
      <w:r w:rsidR="000E30DF">
        <w:rPr>
          <w:rStyle w:val="Strong"/>
          <w:rFonts w:asciiTheme="minorHAnsi" w:hAnsiTheme="minorHAnsi" w:cstheme="minorHAnsi"/>
          <w:b w:val="0"/>
          <w:sz w:val="24"/>
          <w:szCs w:val="24"/>
        </w:rPr>
        <w:t>c</w:t>
      </w:r>
      <w:r w:rsidR="00627EC4" w:rsidRPr="00AE6159">
        <w:rPr>
          <w:rStyle w:val="Strong"/>
          <w:rFonts w:asciiTheme="minorHAnsi" w:hAnsiTheme="minorHAnsi" w:cstheme="minorHAnsi"/>
          <w:b w:val="0"/>
          <w:sz w:val="24"/>
          <w:szCs w:val="24"/>
        </w:rPr>
        <w:t>hanges in eating and sleeping</w:t>
      </w:r>
      <w:r w:rsidR="000E30DF">
        <w:rPr>
          <w:rStyle w:val="Strong"/>
          <w:rFonts w:asciiTheme="minorHAnsi" w:hAnsiTheme="minorHAnsi" w:cstheme="minorHAnsi"/>
          <w:b w:val="0"/>
          <w:sz w:val="24"/>
          <w:szCs w:val="24"/>
        </w:rPr>
        <w:t>.</w:t>
      </w:r>
    </w:p>
    <w:p w14:paraId="11297028" w14:textId="75CCC8FB" w:rsidR="002F4DDC" w:rsidRPr="00AE6159" w:rsidRDefault="005D4B82" w:rsidP="00123A83">
      <w:pPr>
        <w:spacing w:after="120" w:line="240" w:lineRule="auto"/>
        <w:rPr>
          <w:rStyle w:val="Strong"/>
          <w:rFonts w:asciiTheme="minorHAnsi" w:hAnsiTheme="minorHAnsi" w:cstheme="minorHAnsi"/>
          <w:sz w:val="24"/>
          <w:szCs w:val="24"/>
        </w:rPr>
      </w:pPr>
      <w:r w:rsidRPr="00AE6159">
        <w:rPr>
          <w:rStyle w:val="Strong"/>
          <w:rFonts w:asciiTheme="minorHAnsi" w:hAnsiTheme="minorHAnsi" w:cstheme="minorHAnsi"/>
          <w:sz w:val="24"/>
          <w:szCs w:val="24"/>
        </w:rPr>
        <w:t xml:space="preserve">F.  </w:t>
      </w:r>
      <w:r w:rsidR="00CF1C08">
        <w:rPr>
          <w:rStyle w:val="Strong"/>
          <w:rFonts w:asciiTheme="minorHAnsi" w:hAnsiTheme="minorHAnsi" w:cstheme="minorHAnsi"/>
          <w:sz w:val="24"/>
          <w:szCs w:val="24"/>
        </w:rPr>
        <w:t xml:space="preserve">SLIDE 20 – 21 </w:t>
      </w:r>
      <w:r w:rsidR="00FA094F" w:rsidRPr="00AE6159">
        <w:rPr>
          <w:rStyle w:val="Strong"/>
          <w:rFonts w:asciiTheme="minorHAnsi" w:hAnsiTheme="minorHAnsi" w:cstheme="minorHAnsi"/>
          <w:sz w:val="24"/>
          <w:szCs w:val="24"/>
        </w:rPr>
        <w:t>Associated Issues</w:t>
      </w:r>
    </w:p>
    <w:p w14:paraId="7A87918C" w14:textId="6B27AEE0" w:rsidR="00967376" w:rsidRPr="00AE6159" w:rsidRDefault="00967376" w:rsidP="009A48B1">
      <w:pPr>
        <w:pStyle w:val="ListParagraph"/>
        <w:numPr>
          <w:ilvl w:val="0"/>
          <w:numId w:val="48"/>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Difficult</w:t>
      </w:r>
      <w:r w:rsidR="001233A5" w:rsidRPr="00AE6159">
        <w:rPr>
          <w:rStyle w:val="Strong"/>
          <w:rFonts w:asciiTheme="minorHAnsi" w:hAnsiTheme="minorHAnsi" w:cstheme="minorHAnsi"/>
          <w:b w:val="0"/>
          <w:sz w:val="24"/>
          <w:szCs w:val="24"/>
        </w:rPr>
        <w:t>y with</w:t>
      </w:r>
      <w:r w:rsidRPr="00AE6159">
        <w:rPr>
          <w:rStyle w:val="Strong"/>
          <w:rFonts w:asciiTheme="minorHAnsi" w:hAnsiTheme="minorHAnsi" w:cstheme="minorHAnsi"/>
          <w:b w:val="0"/>
          <w:sz w:val="24"/>
          <w:szCs w:val="24"/>
        </w:rPr>
        <w:t xml:space="preserve"> Peer Relationships</w:t>
      </w:r>
    </w:p>
    <w:p w14:paraId="7B5AFD3A" w14:textId="5045E04B" w:rsidR="00967376" w:rsidRPr="00AE6159" w:rsidRDefault="00967376" w:rsidP="00FA094F">
      <w:pPr>
        <w:spacing w:after="120" w:line="240" w:lineRule="auto"/>
        <w:ind w:left="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ADHD can make peer relationships or friendships very difficult. Having friends is important to children’s well-being and may be very important to their long-term development.</w:t>
      </w:r>
    </w:p>
    <w:p w14:paraId="34F2B773" w14:textId="23BA75D0" w:rsidR="00967376" w:rsidRPr="00AE6159" w:rsidRDefault="00967376" w:rsidP="00FA094F">
      <w:pPr>
        <w:spacing w:after="120" w:line="240" w:lineRule="auto"/>
        <w:ind w:left="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Although some children with ADHD have no trouble getting along with other children, others have difficulty in their relationships with their peers; for example, they might not have close friends, or might even be rejected by other children. Children who have difficulty making friends might also more likely have anxiety, behavioral and mood disorders, substance abuse, or delinquency as teenagers.</w:t>
      </w:r>
    </w:p>
    <w:p w14:paraId="368F8995" w14:textId="43467ADD" w:rsidR="00967376" w:rsidRPr="00AE6159" w:rsidRDefault="00967376" w:rsidP="00FA094F">
      <w:pPr>
        <w:spacing w:after="120" w:line="240" w:lineRule="auto"/>
        <w:ind w:left="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How does ADHD interfere with peer relationships?</w:t>
      </w:r>
    </w:p>
    <w:p w14:paraId="6910190E" w14:textId="45267C98" w:rsidR="005D4B82" w:rsidRPr="00AE6159" w:rsidRDefault="00967376" w:rsidP="00FA094F">
      <w:pPr>
        <w:spacing w:after="120" w:line="240" w:lineRule="auto"/>
        <w:ind w:left="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Exactly how ADHD contributes to social problems is not fully understood. Children who are inattentive sometimes seem shy or withdrawn to their peers. Children with symptoms of impulsivity/hyperactivity may be rejected by their peers because they are intrusive, may not wait their turn, or may act aggressively. In addition, children with ADHD are also more likely than those without ADHD to have other disorders that interfere with getting along with others.</w:t>
      </w:r>
    </w:p>
    <w:p w14:paraId="2031922E" w14:textId="37DB766E" w:rsidR="00967376" w:rsidRPr="00AE6159" w:rsidRDefault="00967376" w:rsidP="009A48B1">
      <w:pPr>
        <w:pStyle w:val="ListParagraph"/>
        <w:numPr>
          <w:ilvl w:val="0"/>
          <w:numId w:val="48"/>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Risk of Injuries</w:t>
      </w:r>
    </w:p>
    <w:p w14:paraId="7395D927" w14:textId="36A1EA8B" w:rsidR="00967376" w:rsidRPr="00AE6159" w:rsidRDefault="00967376" w:rsidP="00FA094F">
      <w:pPr>
        <w:spacing w:after="120" w:line="240" w:lineRule="auto"/>
        <w:ind w:left="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Children and adolescents with ADHD are likely to get hurt more often and more severely than peers without ADHD. Research indicates that children with ADHD are significantly more likely to:</w:t>
      </w:r>
      <w:r w:rsidR="00FA094F"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Get injured while walking or riding a bicycle</w:t>
      </w:r>
      <w:r w:rsidR="00FA094F"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Have head injuries</w:t>
      </w:r>
      <w:r w:rsidR="00FA094F"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Injure more than one part of their body</w:t>
      </w:r>
      <w:r w:rsidR="00FA094F"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Be hospitalized for unintentional poisoning</w:t>
      </w:r>
      <w:r w:rsidR="00FA094F"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Be admitted to intensive care units or have an injury resulting in disability</w:t>
      </w:r>
    </w:p>
    <w:p w14:paraId="7D166D6E" w14:textId="1299BC50" w:rsidR="000C14A0" w:rsidRPr="00AE6159" w:rsidRDefault="00967376" w:rsidP="00FA094F">
      <w:pPr>
        <w:spacing w:after="120" w:line="240" w:lineRule="auto"/>
        <w:ind w:left="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More research is needed to understand why children with ADHD get injured, but it is likely that being inattentive and impulsive puts children at risk. For example, a young </w:t>
      </w:r>
      <w:r w:rsidRPr="00AE6159">
        <w:rPr>
          <w:rStyle w:val="Strong"/>
          <w:rFonts w:asciiTheme="minorHAnsi" w:hAnsiTheme="minorHAnsi" w:cstheme="minorHAnsi"/>
          <w:b w:val="0"/>
          <w:sz w:val="24"/>
          <w:szCs w:val="24"/>
        </w:rPr>
        <w:lastRenderedPageBreak/>
        <w:t>child with ADHD may not look for oncoming traffic while riding a bicycle or crossing the street or may do something dangerous without thinking of the possible consequences. Teenagers with ADHD who drive are more likely to have problems with driving, including breaking traffic rules, getting traffic tickets, and being in a crash than drivers without ADHD</w:t>
      </w:r>
    </w:p>
    <w:p w14:paraId="760419C3" w14:textId="22AC7D5A" w:rsidR="00BE3358" w:rsidRPr="00AE6159" w:rsidRDefault="005D4B82" w:rsidP="00123A83">
      <w:pPr>
        <w:spacing w:after="120" w:line="240" w:lineRule="auto"/>
        <w:rPr>
          <w:rStyle w:val="Strong"/>
          <w:rFonts w:asciiTheme="minorHAnsi" w:hAnsiTheme="minorHAnsi" w:cstheme="minorHAnsi"/>
          <w:sz w:val="24"/>
          <w:szCs w:val="24"/>
        </w:rPr>
      </w:pPr>
      <w:r w:rsidRPr="00AE6159">
        <w:rPr>
          <w:rStyle w:val="Strong"/>
          <w:rFonts w:asciiTheme="minorHAnsi" w:hAnsiTheme="minorHAnsi" w:cstheme="minorHAnsi"/>
          <w:sz w:val="24"/>
          <w:szCs w:val="24"/>
        </w:rPr>
        <w:t xml:space="preserve">G.  </w:t>
      </w:r>
      <w:r w:rsidR="00CF1C08">
        <w:rPr>
          <w:rStyle w:val="Strong"/>
          <w:rFonts w:asciiTheme="minorHAnsi" w:hAnsiTheme="minorHAnsi" w:cstheme="minorHAnsi"/>
          <w:sz w:val="24"/>
          <w:szCs w:val="24"/>
        </w:rPr>
        <w:t xml:space="preserve">SLIDE 22 – 24  </w:t>
      </w:r>
      <w:r w:rsidR="00BE3358" w:rsidRPr="00AE6159">
        <w:rPr>
          <w:rStyle w:val="Strong"/>
          <w:rFonts w:asciiTheme="minorHAnsi" w:hAnsiTheme="minorHAnsi" w:cstheme="minorHAnsi"/>
          <w:sz w:val="24"/>
          <w:szCs w:val="24"/>
        </w:rPr>
        <w:t>Conditions that can mimic ADHD</w:t>
      </w:r>
    </w:p>
    <w:p w14:paraId="40DA4A94" w14:textId="201F40A6" w:rsidR="00BE3358" w:rsidRDefault="00BE3358" w:rsidP="00871330">
      <w:pPr>
        <w:spacing w:after="120" w:line="240" w:lineRule="auto"/>
        <w:ind w:left="720"/>
        <w:rPr>
          <w:rFonts w:asciiTheme="minorHAnsi" w:hAnsiTheme="minorHAnsi" w:cstheme="minorHAnsi"/>
          <w:bCs/>
          <w:sz w:val="24"/>
          <w:szCs w:val="24"/>
        </w:rPr>
      </w:pPr>
      <w:r w:rsidRPr="00AE6159">
        <w:rPr>
          <w:rStyle w:val="Strong"/>
          <w:rFonts w:asciiTheme="minorHAnsi" w:hAnsiTheme="minorHAnsi" w:cstheme="minorHAnsi"/>
          <w:b w:val="0"/>
          <w:sz w:val="24"/>
          <w:szCs w:val="24"/>
        </w:rPr>
        <w:t xml:space="preserve">According to Dr. </w:t>
      </w:r>
      <w:r w:rsidRPr="00AE6159">
        <w:rPr>
          <w:rFonts w:asciiTheme="minorHAnsi" w:hAnsiTheme="minorHAnsi" w:cstheme="minorHAnsi"/>
          <w:bCs/>
          <w:sz w:val="24"/>
          <w:szCs w:val="24"/>
        </w:rPr>
        <w:t>Claire McCarthy, Faculty Editor, Harvard Health Publishing</w:t>
      </w:r>
      <w:r w:rsidR="00A7255A" w:rsidRPr="00AE6159">
        <w:rPr>
          <w:rFonts w:asciiTheme="minorHAnsi" w:hAnsiTheme="minorHAnsi" w:cstheme="minorHAnsi"/>
          <w:bCs/>
          <w:sz w:val="24"/>
          <w:szCs w:val="24"/>
        </w:rPr>
        <w:t xml:space="preserve"> </w:t>
      </w:r>
      <w:hyperlink r:id="rId14" w:history="1">
        <w:r w:rsidR="005D4B82" w:rsidRPr="00AE6159">
          <w:rPr>
            <w:rStyle w:val="Hyperlink"/>
            <w:rFonts w:asciiTheme="minorHAnsi" w:hAnsiTheme="minorHAnsi" w:cstheme="minorHAnsi"/>
            <w:bCs/>
            <w:sz w:val="24"/>
            <w:szCs w:val="24"/>
          </w:rPr>
          <w:t>https://www.health.harvard.edu/blog/5-common-problems-that-can-mimic-adhd-2018010913065</w:t>
        </w:r>
      </w:hyperlink>
      <w:r w:rsidR="00A7255A" w:rsidRPr="00AE6159">
        <w:rPr>
          <w:rFonts w:asciiTheme="minorHAnsi" w:hAnsiTheme="minorHAnsi" w:cstheme="minorHAnsi"/>
          <w:bCs/>
          <w:sz w:val="24"/>
          <w:szCs w:val="24"/>
        </w:rPr>
        <w:t xml:space="preserve"> other health conditions can resemble ADHD and should be evaluated.</w:t>
      </w:r>
    </w:p>
    <w:p w14:paraId="6894FA53" w14:textId="37F18548" w:rsidR="00CF1C08" w:rsidRPr="00CF1C08" w:rsidRDefault="00E611E9" w:rsidP="00CF1C08">
      <w:pPr>
        <w:pStyle w:val="NormalWeb"/>
        <w:numPr>
          <w:ilvl w:val="0"/>
          <w:numId w:val="10"/>
        </w:numPr>
        <w:shd w:val="clear" w:color="auto" w:fill="D9D9D9" w:themeFill="background1" w:themeFillShade="D9"/>
        <w:spacing w:before="0" w:beforeAutospacing="0" w:after="0" w:afterAutospacing="0"/>
        <w:rPr>
          <w:b/>
        </w:rPr>
      </w:pPr>
      <w:r>
        <w:rPr>
          <w:rStyle w:val="Strong"/>
          <w:rFonts w:asciiTheme="minorHAnsi" w:hAnsiTheme="minorHAnsi" w:cstheme="minorHAnsi"/>
        </w:rPr>
        <w:t>Trainer’s note:  Summarize the key points of the other health conditions</w:t>
      </w:r>
      <w:r w:rsidR="00CF1C08">
        <w:rPr>
          <w:rStyle w:val="Strong"/>
          <w:rFonts w:asciiTheme="minorHAnsi" w:hAnsiTheme="minorHAnsi" w:cstheme="minorHAnsi"/>
        </w:rPr>
        <w:t xml:space="preserve">.  Also, </w:t>
      </w:r>
      <w:r w:rsidR="00CF1C08" w:rsidRPr="00CF1C08">
        <w:rPr>
          <w:rFonts w:asciiTheme="minorHAnsi" w:eastAsiaTheme="minorEastAsia" w:hAnsi="Calibri" w:cstheme="minorBidi"/>
          <w:b/>
          <w:color w:val="000000" w:themeColor="text1"/>
          <w:kern w:val="24"/>
        </w:rPr>
        <w:t>next sections are about the importance of getting problems screened.  Sometimes the way to a diagnosis of ADHD is to make sure of what it isn’t</w:t>
      </w:r>
    </w:p>
    <w:p w14:paraId="69FFD92C" w14:textId="6A738B00" w:rsidR="00E611E9" w:rsidRPr="00E611E9" w:rsidRDefault="00E611E9" w:rsidP="00CF1C08">
      <w:pPr>
        <w:pStyle w:val="ListParagraph"/>
        <w:spacing w:after="120" w:line="240" w:lineRule="auto"/>
        <w:ind w:left="360"/>
        <w:rPr>
          <w:rStyle w:val="Strong"/>
          <w:rFonts w:asciiTheme="minorHAnsi" w:hAnsiTheme="minorHAnsi" w:cstheme="minorHAnsi"/>
          <w:b w:val="0"/>
          <w:sz w:val="24"/>
          <w:szCs w:val="24"/>
        </w:rPr>
      </w:pPr>
    </w:p>
    <w:p w14:paraId="1F556E17" w14:textId="50C73053" w:rsidR="00BE3358" w:rsidRPr="00AE6159" w:rsidRDefault="00BE3358" w:rsidP="009A48B1">
      <w:pPr>
        <w:pStyle w:val="ListParagraph"/>
        <w:numPr>
          <w:ilvl w:val="0"/>
          <w:numId w:val="11"/>
        </w:numPr>
        <w:spacing w:after="120" w:line="240" w:lineRule="auto"/>
        <w:ind w:left="1080"/>
        <w:rPr>
          <w:rStyle w:val="Strong"/>
          <w:rFonts w:asciiTheme="minorHAnsi" w:hAnsiTheme="minorHAnsi" w:cstheme="minorHAnsi"/>
          <w:b w:val="0"/>
          <w:sz w:val="24"/>
          <w:szCs w:val="24"/>
        </w:rPr>
      </w:pPr>
      <w:r w:rsidRPr="00AE6159">
        <w:rPr>
          <w:rFonts w:asciiTheme="minorHAnsi" w:hAnsiTheme="minorHAnsi" w:cstheme="minorHAnsi"/>
          <w:bCs/>
          <w:sz w:val="24"/>
          <w:szCs w:val="24"/>
        </w:rPr>
        <w:t>Hearing problems</w:t>
      </w:r>
      <w:r w:rsidR="00792B71" w:rsidRPr="00AE6159">
        <w:rPr>
          <w:rFonts w:asciiTheme="minorHAnsi" w:hAnsiTheme="minorHAnsi" w:cstheme="minorHAnsi"/>
          <w:bCs/>
          <w:sz w:val="24"/>
          <w:szCs w:val="24"/>
        </w:rPr>
        <w:t>:</w:t>
      </w:r>
      <w:r w:rsidRPr="00AE6159">
        <w:rPr>
          <w:rFonts w:asciiTheme="minorHAnsi" w:hAnsiTheme="minorHAnsi" w:cstheme="minorHAnsi"/>
          <w:bCs/>
          <w:sz w:val="24"/>
          <w:szCs w:val="24"/>
        </w:rPr>
        <w:t xml:space="preserve"> If you can’t hear well, it’s hard to pay attention — and easy to get distracted. Now that more newborns are being screened for hearing problems before leaving the hospital, </w:t>
      </w:r>
      <w:r w:rsidR="00AB2525" w:rsidRPr="00AE6159">
        <w:rPr>
          <w:rFonts w:asciiTheme="minorHAnsi" w:hAnsiTheme="minorHAnsi" w:cstheme="minorHAnsi"/>
          <w:bCs/>
          <w:sz w:val="24"/>
          <w:szCs w:val="24"/>
        </w:rPr>
        <w:t xml:space="preserve">it is easier to </w:t>
      </w:r>
      <w:r w:rsidRPr="00AE6159">
        <w:rPr>
          <w:rFonts w:asciiTheme="minorHAnsi" w:hAnsiTheme="minorHAnsi" w:cstheme="minorHAnsi"/>
          <w:bCs/>
          <w:sz w:val="24"/>
          <w:szCs w:val="24"/>
        </w:rPr>
        <w:t xml:space="preserve">catch more cases early, but some </w:t>
      </w:r>
      <w:r w:rsidR="00AB2525" w:rsidRPr="00AE6159">
        <w:rPr>
          <w:rFonts w:asciiTheme="minorHAnsi" w:hAnsiTheme="minorHAnsi" w:cstheme="minorHAnsi"/>
          <w:bCs/>
          <w:sz w:val="24"/>
          <w:szCs w:val="24"/>
        </w:rPr>
        <w:t xml:space="preserve">newborns can </w:t>
      </w:r>
      <w:r w:rsidRPr="00AE6159">
        <w:rPr>
          <w:rFonts w:asciiTheme="minorHAnsi" w:hAnsiTheme="minorHAnsi" w:cstheme="minorHAnsi"/>
          <w:bCs/>
          <w:sz w:val="24"/>
          <w:szCs w:val="24"/>
        </w:rPr>
        <w:t>slip through the cracks</w:t>
      </w:r>
      <w:r w:rsidR="00AB2525" w:rsidRPr="00AE6159">
        <w:rPr>
          <w:rFonts w:asciiTheme="minorHAnsi" w:hAnsiTheme="minorHAnsi" w:cstheme="minorHAnsi"/>
          <w:bCs/>
          <w:sz w:val="24"/>
          <w:szCs w:val="24"/>
        </w:rPr>
        <w:t>.  C</w:t>
      </w:r>
      <w:r w:rsidRPr="00AE6159">
        <w:rPr>
          <w:rFonts w:asciiTheme="minorHAnsi" w:hAnsiTheme="minorHAnsi" w:cstheme="minorHAnsi"/>
          <w:bCs/>
          <w:sz w:val="24"/>
          <w:szCs w:val="24"/>
        </w:rPr>
        <w:t>hildren can also develop hearing problems from getting lots of ear infections. Any child with behavioral or learning problems should have a hearing test to be sure their hearing is normal.</w:t>
      </w:r>
      <w:r w:rsidR="00CD74D2" w:rsidRPr="00AE6159">
        <w:rPr>
          <w:rStyle w:val="Strong"/>
          <w:rFonts w:asciiTheme="minorHAnsi" w:hAnsiTheme="minorHAnsi" w:cstheme="minorHAnsi"/>
          <w:b w:val="0"/>
          <w:sz w:val="24"/>
          <w:szCs w:val="24"/>
        </w:rPr>
        <w:t xml:space="preserve">  </w:t>
      </w:r>
    </w:p>
    <w:p w14:paraId="69433BD7" w14:textId="096032EC" w:rsidR="00BE3358" w:rsidRPr="00AE6159" w:rsidRDefault="00BE3358" w:rsidP="009A48B1">
      <w:pPr>
        <w:pStyle w:val="ListParagraph"/>
        <w:numPr>
          <w:ilvl w:val="0"/>
          <w:numId w:val="11"/>
        </w:numPr>
        <w:spacing w:after="120" w:line="240" w:lineRule="auto"/>
        <w:ind w:left="1080"/>
        <w:rPr>
          <w:rFonts w:asciiTheme="minorHAnsi" w:hAnsiTheme="minorHAnsi" w:cstheme="minorHAnsi"/>
          <w:bCs/>
          <w:sz w:val="24"/>
          <w:szCs w:val="24"/>
        </w:rPr>
      </w:pPr>
      <w:r w:rsidRPr="00AE6159">
        <w:rPr>
          <w:rFonts w:asciiTheme="minorHAnsi" w:hAnsiTheme="minorHAnsi" w:cstheme="minorHAnsi"/>
          <w:bCs/>
          <w:sz w:val="24"/>
          <w:szCs w:val="24"/>
        </w:rPr>
        <w:t>Learning or cognitive disabilities</w:t>
      </w:r>
      <w:r w:rsidR="00792B71" w:rsidRPr="00AE6159">
        <w:rPr>
          <w:rFonts w:asciiTheme="minorHAnsi" w:hAnsiTheme="minorHAnsi" w:cstheme="minorHAnsi"/>
          <w:bCs/>
          <w:sz w:val="24"/>
          <w:szCs w:val="24"/>
        </w:rPr>
        <w:t>:</w:t>
      </w:r>
      <w:r w:rsidRPr="00AE6159">
        <w:rPr>
          <w:rFonts w:asciiTheme="minorHAnsi" w:hAnsiTheme="minorHAnsi" w:cstheme="minorHAnsi"/>
          <w:bCs/>
          <w:sz w:val="24"/>
          <w:szCs w:val="24"/>
        </w:rPr>
        <w:t xml:space="preserve"> If children don’t understand what’s going on around them, it’s hard for them to focus and join in classwork. Children who have trouble understanding may also have difficulty with social interactions, which can be very quick, complex, and nuanced. Any child who is doing poorly in school should be evaluated and given the help they need. All public schools have a process for evaluating children and creating an Individualized Education Program, or IEP, for those who need help. Even if a child goes to an independent school, they can still get an evaluation through the public schools</w:t>
      </w:r>
      <w:r w:rsidR="00AB2525" w:rsidRPr="00AE6159">
        <w:rPr>
          <w:rFonts w:asciiTheme="minorHAnsi" w:hAnsiTheme="minorHAnsi" w:cstheme="minorHAnsi"/>
          <w:bCs/>
          <w:sz w:val="24"/>
          <w:szCs w:val="24"/>
        </w:rPr>
        <w:t xml:space="preserve"> or potentially private providers</w:t>
      </w:r>
      <w:r w:rsidRPr="00AE6159">
        <w:rPr>
          <w:rFonts w:asciiTheme="minorHAnsi" w:hAnsiTheme="minorHAnsi" w:cstheme="minorHAnsi"/>
          <w:bCs/>
          <w:sz w:val="24"/>
          <w:szCs w:val="24"/>
        </w:rPr>
        <w:t>. Parents should talk to their child’s teacher and their pediatrician for guidance.</w:t>
      </w:r>
    </w:p>
    <w:p w14:paraId="64F5D16F" w14:textId="07B11586" w:rsidR="00792B71" w:rsidRPr="00AE6159" w:rsidRDefault="00792B71" w:rsidP="009A48B1">
      <w:pPr>
        <w:pStyle w:val="ListParagraph"/>
        <w:numPr>
          <w:ilvl w:val="0"/>
          <w:numId w:val="11"/>
        </w:numPr>
        <w:spacing w:after="120" w:line="240" w:lineRule="auto"/>
        <w:ind w:left="1080"/>
        <w:rPr>
          <w:rFonts w:asciiTheme="minorHAnsi" w:hAnsiTheme="minorHAnsi" w:cstheme="minorHAnsi"/>
          <w:bCs/>
          <w:sz w:val="24"/>
          <w:szCs w:val="24"/>
        </w:rPr>
      </w:pPr>
      <w:r w:rsidRPr="00AE6159">
        <w:rPr>
          <w:rFonts w:asciiTheme="minorHAnsi" w:hAnsiTheme="minorHAnsi" w:cstheme="minorHAnsi"/>
          <w:bCs/>
          <w:sz w:val="24"/>
          <w:szCs w:val="24"/>
        </w:rPr>
        <w:t>Sleep problems: Children who don’t get enough sleep, or whose sleep is of poor quality, can have trouble with learning and behavior. Any child who snores regularly (not just with a bad cold) should be evaluated by their doctor, especially if there are any pauses in breathing or choking noises during sleep. Parents of teens should be sure that their children are getting at least eight hours of sleep and aren’t staying up doing homework or on their phones. In general, any time a diagnosis of ADHD is being considered, it’s important to take a close look at a child’s sleep and make sure there aren’t any problems</w:t>
      </w:r>
      <w:r w:rsidR="00AB2525" w:rsidRPr="00AE6159">
        <w:rPr>
          <w:rFonts w:asciiTheme="minorHAnsi" w:hAnsiTheme="minorHAnsi" w:cstheme="minorHAnsi"/>
          <w:bCs/>
          <w:sz w:val="24"/>
          <w:szCs w:val="24"/>
        </w:rPr>
        <w:t>.</w:t>
      </w:r>
    </w:p>
    <w:p w14:paraId="298680E1" w14:textId="3F4D6708" w:rsidR="00792B71" w:rsidRPr="00AE6159" w:rsidRDefault="00792B71" w:rsidP="009A48B1">
      <w:pPr>
        <w:pStyle w:val="ListParagraph"/>
        <w:numPr>
          <w:ilvl w:val="0"/>
          <w:numId w:val="12"/>
        </w:numPr>
        <w:spacing w:after="120" w:line="240" w:lineRule="auto"/>
        <w:ind w:left="1080"/>
        <w:rPr>
          <w:rFonts w:asciiTheme="minorHAnsi" w:hAnsiTheme="minorHAnsi" w:cstheme="minorHAnsi"/>
          <w:bCs/>
          <w:sz w:val="24"/>
          <w:szCs w:val="24"/>
        </w:rPr>
      </w:pPr>
      <w:r w:rsidRPr="00AE6159">
        <w:rPr>
          <w:rFonts w:asciiTheme="minorHAnsi" w:hAnsiTheme="minorHAnsi" w:cstheme="minorHAnsi"/>
          <w:bCs/>
          <w:sz w:val="24"/>
          <w:szCs w:val="24"/>
        </w:rPr>
        <w:t xml:space="preserve">Depression or anxiety: It is hard to concentrate when you are sad or worried, and it’s not uncommon for a depressed or anxious child to act out and get in trouble. </w:t>
      </w:r>
      <w:hyperlink r:id="rId15" w:history="1">
        <w:r w:rsidRPr="00AE6159">
          <w:rPr>
            <w:rStyle w:val="Hyperlink"/>
            <w:rFonts w:asciiTheme="minorHAnsi" w:hAnsiTheme="minorHAnsi" w:cstheme="minorHAnsi"/>
            <w:bCs/>
            <w:color w:val="auto"/>
            <w:sz w:val="24"/>
            <w:szCs w:val="24"/>
            <w:u w:val="none"/>
          </w:rPr>
          <w:t>More than one in 10 adolescents has suffered from depression</w:t>
        </w:r>
      </w:hyperlink>
      <w:r w:rsidRPr="00AE6159">
        <w:rPr>
          <w:rFonts w:asciiTheme="minorHAnsi" w:hAnsiTheme="minorHAnsi" w:cstheme="minorHAnsi"/>
          <w:bCs/>
          <w:sz w:val="24"/>
          <w:szCs w:val="24"/>
        </w:rPr>
        <w:t xml:space="preserve">, and the numbers are higher for anxiety. Even more alarming, both depression and anxiety often go undiagnosed — and untreated — among children and adolescents. As part of any </w:t>
      </w:r>
      <w:r w:rsidRPr="00AE6159">
        <w:rPr>
          <w:rFonts w:asciiTheme="minorHAnsi" w:hAnsiTheme="minorHAnsi" w:cstheme="minorHAnsi"/>
          <w:bCs/>
          <w:sz w:val="24"/>
          <w:szCs w:val="24"/>
        </w:rPr>
        <w:lastRenderedPageBreak/>
        <w:t>evaluation for ADHD, a child should also be evaluated for other mental health issues, not just because they can mimic ADHD, but because other mental health issues can occur with, or because of, ADHD.</w:t>
      </w:r>
    </w:p>
    <w:p w14:paraId="17768396" w14:textId="204CB3F4" w:rsidR="00792B71" w:rsidRPr="00AE6159" w:rsidRDefault="00792B71" w:rsidP="009A48B1">
      <w:pPr>
        <w:pStyle w:val="ListParagraph"/>
        <w:numPr>
          <w:ilvl w:val="0"/>
          <w:numId w:val="12"/>
        </w:numPr>
        <w:spacing w:after="120" w:line="240" w:lineRule="auto"/>
        <w:ind w:left="1080"/>
        <w:rPr>
          <w:rStyle w:val="Strong"/>
          <w:rFonts w:asciiTheme="minorHAnsi" w:hAnsiTheme="minorHAnsi" w:cstheme="minorHAnsi"/>
          <w:b w:val="0"/>
          <w:sz w:val="24"/>
          <w:szCs w:val="24"/>
        </w:rPr>
      </w:pPr>
      <w:r w:rsidRPr="00AE6159">
        <w:rPr>
          <w:rFonts w:asciiTheme="minorHAnsi" w:hAnsiTheme="minorHAnsi" w:cstheme="minorHAnsi"/>
          <w:bCs/>
          <w:sz w:val="24"/>
          <w:szCs w:val="24"/>
        </w:rPr>
        <w:t>Substance abuse:</w:t>
      </w:r>
      <w:r w:rsidRPr="00AE6159">
        <w:rPr>
          <w:rFonts w:asciiTheme="minorHAnsi" w:hAnsiTheme="minorHAnsi" w:cstheme="minorHAnsi"/>
          <w:b/>
          <w:bCs/>
          <w:sz w:val="24"/>
          <w:szCs w:val="24"/>
        </w:rPr>
        <w:t xml:space="preserve"> </w:t>
      </w:r>
      <w:r w:rsidRPr="00AE6159">
        <w:rPr>
          <w:rFonts w:asciiTheme="minorHAnsi" w:hAnsiTheme="minorHAnsi" w:cstheme="minorHAnsi"/>
          <w:bCs/>
          <w:sz w:val="24"/>
          <w:szCs w:val="24"/>
        </w:rPr>
        <w:t xml:space="preserve">This is something that should always be considered in an adolescent, especially if the ADHD symptoms weren’t present earlier in childhood (by definition, </w:t>
      </w:r>
      <w:hyperlink r:id="rId16" w:history="1">
        <w:r w:rsidRPr="00AE6159">
          <w:rPr>
            <w:rStyle w:val="Hyperlink"/>
            <w:rFonts w:asciiTheme="minorHAnsi" w:hAnsiTheme="minorHAnsi" w:cstheme="minorHAnsi"/>
            <w:bCs/>
            <w:color w:val="auto"/>
            <w:sz w:val="24"/>
            <w:szCs w:val="24"/>
            <w:u w:val="none"/>
          </w:rPr>
          <w:t>you have to have the symptoms before age 12</w:t>
        </w:r>
      </w:hyperlink>
      <w:r w:rsidRPr="00AE6159">
        <w:rPr>
          <w:rFonts w:asciiTheme="minorHAnsi" w:hAnsiTheme="minorHAnsi" w:cstheme="minorHAnsi"/>
          <w:bCs/>
          <w:sz w:val="24"/>
          <w:szCs w:val="24"/>
        </w:rPr>
        <w:t xml:space="preserve"> to get the diagnosis). Nobody wants to think that their child could be using drugs or alcohol, but </w:t>
      </w:r>
      <w:hyperlink r:id="rId17" w:history="1">
        <w:r w:rsidRPr="00AE6159">
          <w:rPr>
            <w:rStyle w:val="Hyperlink"/>
            <w:rFonts w:asciiTheme="minorHAnsi" w:hAnsiTheme="minorHAnsi" w:cstheme="minorHAnsi"/>
            <w:bCs/>
            <w:color w:val="auto"/>
            <w:sz w:val="24"/>
            <w:szCs w:val="24"/>
            <w:u w:val="none"/>
          </w:rPr>
          <w:t>by 12th grade about half of youth have tried an illicit drug at least once</w:t>
        </w:r>
      </w:hyperlink>
      <w:r w:rsidRPr="00AE6159">
        <w:rPr>
          <w:rFonts w:asciiTheme="minorHAnsi" w:hAnsiTheme="minorHAnsi" w:cstheme="minorHAnsi"/>
          <w:bCs/>
          <w:sz w:val="24"/>
          <w:szCs w:val="24"/>
        </w:rPr>
        <w:t>, and for some, it can turn into a habit — or worse</w:t>
      </w:r>
      <w:r w:rsidR="00AB2525" w:rsidRPr="00AE6159">
        <w:rPr>
          <w:rFonts w:asciiTheme="minorHAnsi" w:hAnsiTheme="minorHAnsi" w:cstheme="minorHAnsi"/>
          <w:bCs/>
          <w:sz w:val="24"/>
          <w:szCs w:val="24"/>
        </w:rPr>
        <w:t>.</w:t>
      </w:r>
    </w:p>
    <w:p w14:paraId="28BC3A9D" w14:textId="42FA039D" w:rsidR="00310AA2" w:rsidRPr="00AE6159" w:rsidRDefault="005A7E5C" w:rsidP="00123A83">
      <w:pPr>
        <w:spacing w:after="120" w:line="240" w:lineRule="auto"/>
        <w:rPr>
          <w:rStyle w:val="Strong"/>
          <w:rFonts w:asciiTheme="minorHAnsi" w:hAnsiTheme="minorHAnsi" w:cstheme="minorHAnsi"/>
          <w:sz w:val="24"/>
          <w:szCs w:val="24"/>
        </w:rPr>
      </w:pPr>
      <w:r w:rsidRPr="00AE6159">
        <w:rPr>
          <w:rStyle w:val="Strong"/>
          <w:rFonts w:asciiTheme="minorHAnsi" w:hAnsiTheme="minorHAnsi" w:cstheme="minorHAnsi"/>
          <w:sz w:val="24"/>
          <w:szCs w:val="24"/>
        </w:rPr>
        <w:t xml:space="preserve">H.  </w:t>
      </w:r>
      <w:r w:rsidR="00CF1C08">
        <w:rPr>
          <w:rStyle w:val="Strong"/>
          <w:rFonts w:asciiTheme="minorHAnsi" w:hAnsiTheme="minorHAnsi" w:cstheme="minorHAnsi"/>
          <w:sz w:val="24"/>
          <w:szCs w:val="24"/>
        </w:rPr>
        <w:t xml:space="preserve">SLIDE 25 </w:t>
      </w:r>
      <w:r w:rsidR="009E75C1">
        <w:rPr>
          <w:rStyle w:val="Strong"/>
          <w:rFonts w:asciiTheme="minorHAnsi" w:hAnsiTheme="minorHAnsi" w:cstheme="minorHAnsi"/>
          <w:sz w:val="24"/>
          <w:szCs w:val="24"/>
        </w:rPr>
        <w:t>–</w:t>
      </w:r>
      <w:r w:rsidR="00CF1C08">
        <w:rPr>
          <w:rStyle w:val="Strong"/>
          <w:rFonts w:asciiTheme="minorHAnsi" w:hAnsiTheme="minorHAnsi" w:cstheme="minorHAnsi"/>
          <w:sz w:val="24"/>
          <w:szCs w:val="24"/>
        </w:rPr>
        <w:t xml:space="preserve"> </w:t>
      </w:r>
      <w:r w:rsidR="009E75C1">
        <w:rPr>
          <w:rStyle w:val="Strong"/>
          <w:rFonts w:asciiTheme="minorHAnsi" w:hAnsiTheme="minorHAnsi" w:cstheme="minorHAnsi"/>
          <w:sz w:val="24"/>
          <w:szCs w:val="24"/>
        </w:rPr>
        <w:t xml:space="preserve">26 </w:t>
      </w:r>
      <w:r w:rsidR="00310AA2" w:rsidRPr="00AE6159">
        <w:rPr>
          <w:rStyle w:val="Strong"/>
          <w:rFonts w:asciiTheme="minorHAnsi" w:hAnsiTheme="minorHAnsi" w:cstheme="minorHAnsi"/>
          <w:sz w:val="24"/>
          <w:szCs w:val="24"/>
        </w:rPr>
        <w:t>Causes</w:t>
      </w:r>
    </w:p>
    <w:p w14:paraId="4E66FC2D" w14:textId="2DEA5271" w:rsidR="00310AA2" w:rsidRPr="00AE6159" w:rsidRDefault="00310AA2" w:rsidP="00123A83">
      <w:p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Some of the most prestigious scientific-based organizations in the world conclude that ADHD is a real disorder with potentially devastating consequences when not properly identified, diagnosed and treated. (</w:t>
      </w:r>
      <w:hyperlink r:id="rId18" w:history="1">
        <w:r w:rsidR="00871330" w:rsidRPr="00AE6159">
          <w:rPr>
            <w:rStyle w:val="Hyperlink"/>
            <w:rFonts w:asciiTheme="minorHAnsi" w:hAnsiTheme="minorHAnsi" w:cstheme="minorHAnsi"/>
            <w:bCs/>
            <w:sz w:val="24"/>
            <w:szCs w:val="24"/>
          </w:rPr>
          <w:t>http://www.help4adhd.org/Understanding-ADHD/About-ADHD/The-Science-of-ADHD.aspx</w:t>
        </w:r>
      </w:hyperlink>
      <w:r w:rsidR="00871330"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w:t>
      </w:r>
    </w:p>
    <w:p w14:paraId="5FE5308C" w14:textId="70EC7EEA" w:rsidR="00310AA2" w:rsidRPr="00AE6159" w:rsidRDefault="00310AA2" w:rsidP="009A48B1">
      <w:pPr>
        <w:pStyle w:val="ListParagraph"/>
        <w:numPr>
          <w:ilvl w:val="0"/>
          <w:numId w:val="13"/>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 xml:space="preserve">Research has demonstrated that ADHD has a very strong neurobiological basis. </w:t>
      </w:r>
      <w:r w:rsidR="00485555" w:rsidRPr="00AE6159">
        <w:rPr>
          <w:rFonts w:asciiTheme="minorHAnsi" w:hAnsiTheme="minorHAnsi" w:cstheme="minorHAnsi"/>
          <w:bCs/>
          <w:sz w:val="24"/>
          <w:szCs w:val="24"/>
        </w:rPr>
        <w:t>No precise cause has been identified – heredity has continued to be the largest contributor to the appearance of the disorder in the population.</w:t>
      </w:r>
    </w:p>
    <w:p w14:paraId="417B3E9C" w14:textId="77777777" w:rsidR="00485555" w:rsidRPr="00AE6159" w:rsidRDefault="00830209" w:rsidP="009A48B1">
      <w:pPr>
        <w:pStyle w:val="ListParagraph"/>
        <w:numPr>
          <w:ilvl w:val="0"/>
          <w:numId w:val="13"/>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Aside from heredity other causes can include;</w:t>
      </w:r>
      <w:r w:rsidR="00310AA2" w:rsidRPr="00AE6159">
        <w:rPr>
          <w:rFonts w:asciiTheme="minorHAnsi" w:hAnsiTheme="minorHAnsi" w:cstheme="minorHAnsi"/>
          <w:bCs/>
          <w:sz w:val="24"/>
          <w:szCs w:val="24"/>
        </w:rPr>
        <w:t xml:space="preserve"> </w:t>
      </w:r>
    </w:p>
    <w:p w14:paraId="31DA2FBD" w14:textId="77777777" w:rsidR="00485555" w:rsidRPr="00AE6159" w:rsidRDefault="00485555" w:rsidP="009A48B1">
      <w:pPr>
        <w:pStyle w:val="ListParagraph"/>
        <w:numPr>
          <w:ilvl w:val="1"/>
          <w:numId w:val="13"/>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D</w:t>
      </w:r>
      <w:r w:rsidR="00310AA2" w:rsidRPr="00AE6159">
        <w:rPr>
          <w:rFonts w:asciiTheme="minorHAnsi" w:hAnsiTheme="minorHAnsi" w:cstheme="minorHAnsi"/>
          <w:bCs/>
          <w:sz w:val="24"/>
          <w:szCs w:val="24"/>
        </w:rPr>
        <w:t>ifficulties during pregnancy</w:t>
      </w:r>
    </w:p>
    <w:p w14:paraId="7EF27C10" w14:textId="77777777" w:rsidR="00485555" w:rsidRPr="00AE6159" w:rsidRDefault="00485555" w:rsidP="009A48B1">
      <w:pPr>
        <w:pStyle w:val="ListParagraph"/>
        <w:numPr>
          <w:ilvl w:val="1"/>
          <w:numId w:val="13"/>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P</w:t>
      </w:r>
      <w:r w:rsidR="00310AA2" w:rsidRPr="00AE6159">
        <w:rPr>
          <w:rFonts w:asciiTheme="minorHAnsi" w:hAnsiTheme="minorHAnsi" w:cstheme="minorHAnsi"/>
          <w:bCs/>
          <w:sz w:val="24"/>
          <w:szCs w:val="24"/>
        </w:rPr>
        <w:t>renatal exposure to alcohol</w:t>
      </w:r>
      <w:r w:rsidR="00241F93" w:rsidRPr="00AE6159">
        <w:rPr>
          <w:rFonts w:asciiTheme="minorHAnsi" w:hAnsiTheme="minorHAnsi" w:cstheme="minorHAnsi"/>
          <w:bCs/>
          <w:sz w:val="24"/>
          <w:szCs w:val="24"/>
        </w:rPr>
        <w:t>, drugs</w:t>
      </w:r>
      <w:r w:rsidR="00310AA2" w:rsidRPr="00AE6159">
        <w:rPr>
          <w:rFonts w:asciiTheme="minorHAnsi" w:hAnsiTheme="minorHAnsi" w:cstheme="minorHAnsi"/>
          <w:bCs/>
          <w:sz w:val="24"/>
          <w:szCs w:val="24"/>
        </w:rPr>
        <w:t xml:space="preserve"> and tobacco</w:t>
      </w:r>
    </w:p>
    <w:p w14:paraId="43D901D7" w14:textId="77777777" w:rsidR="00485555" w:rsidRPr="00AE6159" w:rsidRDefault="00485555" w:rsidP="009A48B1">
      <w:pPr>
        <w:pStyle w:val="ListParagraph"/>
        <w:numPr>
          <w:ilvl w:val="1"/>
          <w:numId w:val="13"/>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P</w:t>
      </w:r>
      <w:r w:rsidR="00310AA2" w:rsidRPr="00AE6159">
        <w:rPr>
          <w:rFonts w:asciiTheme="minorHAnsi" w:hAnsiTheme="minorHAnsi" w:cstheme="minorHAnsi"/>
          <w:bCs/>
          <w:sz w:val="24"/>
          <w:szCs w:val="24"/>
        </w:rPr>
        <w:t>remature delivery</w:t>
      </w:r>
    </w:p>
    <w:p w14:paraId="20EB8B9F" w14:textId="77777777" w:rsidR="00485555" w:rsidRPr="00AE6159" w:rsidRDefault="00485555" w:rsidP="009A48B1">
      <w:pPr>
        <w:pStyle w:val="ListParagraph"/>
        <w:numPr>
          <w:ilvl w:val="1"/>
          <w:numId w:val="13"/>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S</w:t>
      </w:r>
      <w:r w:rsidR="00310AA2" w:rsidRPr="00AE6159">
        <w:rPr>
          <w:rFonts w:asciiTheme="minorHAnsi" w:hAnsiTheme="minorHAnsi" w:cstheme="minorHAnsi"/>
          <w:bCs/>
          <w:sz w:val="24"/>
          <w:szCs w:val="24"/>
        </w:rPr>
        <w:t>ignificantly low birth weight</w:t>
      </w:r>
    </w:p>
    <w:p w14:paraId="2E0AFC44" w14:textId="77777777" w:rsidR="00485555" w:rsidRPr="00AE6159" w:rsidRDefault="00485555" w:rsidP="009A48B1">
      <w:pPr>
        <w:pStyle w:val="ListParagraph"/>
        <w:numPr>
          <w:ilvl w:val="1"/>
          <w:numId w:val="13"/>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E</w:t>
      </w:r>
      <w:r w:rsidR="00310AA2" w:rsidRPr="00AE6159">
        <w:rPr>
          <w:rFonts w:asciiTheme="minorHAnsi" w:hAnsiTheme="minorHAnsi" w:cstheme="minorHAnsi"/>
          <w:bCs/>
          <w:sz w:val="24"/>
          <w:szCs w:val="24"/>
        </w:rPr>
        <w:t>xcessively high body lead levels</w:t>
      </w:r>
    </w:p>
    <w:p w14:paraId="4FA7A685" w14:textId="229CFBB5" w:rsidR="00310AA2" w:rsidRPr="00AE6159" w:rsidRDefault="00485555" w:rsidP="009A48B1">
      <w:pPr>
        <w:pStyle w:val="ListParagraph"/>
        <w:numPr>
          <w:ilvl w:val="1"/>
          <w:numId w:val="13"/>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P</w:t>
      </w:r>
      <w:r w:rsidR="00310AA2" w:rsidRPr="00AE6159">
        <w:rPr>
          <w:rFonts w:asciiTheme="minorHAnsi" w:hAnsiTheme="minorHAnsi" w:cstheme="minorHAnsi"/>
          <w:bCs/>
          <w:sz w:val="24"/>
          <w:szCs w:val="24"/>
        </w:rPr>
        <w:t xml:space="preserve">ostnatal injury to the prefrontal regions of the brain </w:t>
      </w:r>
    </w:p>
    <w:p w14:paraId="3D903E06" w14:textId="77777777" w:rsidR="00485555" w:rsidRPr="00AE6159" w:rsidRDefault="00310AA2" w:rsidP="009A48B1">
      <w:pPr>
        <w:pStyle w:val="ListParagraph"/>
        <w:numPr>
          <w:ilvl w:val="0"/>
          <w:numId w:val="14"/>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 xml:space="preserve">Research </w:t>
      </w:r>
      <w:r w:rsidRPr="00AE6159">
        <w:rPr>
          <w:rFonts w:asciiTheme="minorHAnsi" w:hAnsiTheme="minorHAnsi" w:cstheme="minorHAnsi"/>
          <w:b/>
          <w:bCs/>
          <w:sz w:val="24"/>
          <w:szCs w:val="24"/>
        </w:rPr>
        <w:t>does not</w:t>
      </w:r>
      <w:r w:rsidRPr="00AE6159">
        <w:rPr>
          <w:rFonts w:asciiTheme="minorHAnsi" w:hAnsiTheme="minorHAnsi" w:cstheme="minorHAnsi"/>
          <w:bCs/>
          <w:sz w:val="24"/>
          <w:szCs w:val="24"/>
        </w:rPr>
        <w:t xml:space="preserve"> support the popularly held views that ADHD </w:t>
      </w:r>
      <w:r w:rsidR="00830209" w:rsidRPr="00AE6159">
        <w:rPr>
          <w:rFonts w:asciiTheme="minorHAnsi" w:hAnsiTheme="minorHAnsi" w:cstheme="minorHAnsi"/>
          <w:bCs/>
          <w:sz w:val="24"/>
          <w:szCs w:val="24"/>
        </w:rPr>
        <w:t>comes</w:t>
      </w:r>
      <w:r w:rsidRPr="00AE6159">
        <w:rPr>
          <w:rFonts w:asciiTheme="minorHAnsi" w:hAnsiTheme="minorHAnsi" w:cstheme="minorHAnsi"/>
          <w:bCs/>
          <w:sz w:val="24"/>
          <w:szCs w:val="24"/>
        </w:rPr>
        <w:t xml:space="preserve"> from excessive sugar intake, excessive television viewing, poor child management by parents, or social and environmental factors such as poverty or family chaos. </w:t>
      </w:r>
      <w:r w:rsidR="00830209" w:rsidRPr="00AE6159">
        <w:rPr>
          <w:rFonts w:asciiTheme="minorHAnsi" w:hAnsiTheme="minorHAnsi" w:cstheme="minorHAnsi"/>
          <w:bCs/>
          <w:sz w:val="24"/>
          <w:szCs w:val="24"/>
        </w:rPr>
        <w:t xml:space="preserve"> </w:t>
      </w:r>
    </w:p>
    <w:p w14:paraId="6DAC2224" w14:textId="1C86697A" w:rsidR="00310AA2" w:rsidRPr="00AE6159" w:rsidRDefault="00830209" w:rsidP="009A48B1">
      <w:pPr>
        <w:pStyle w:val="ListParagraph"/>
        <w:numPr>
          <w:ilvl w:val="1"/>
          <w:numId w:val="14"/>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The</w:t>
      </w:r>
      <w:r w:rsidR="00485555" w:rsidRPr="00AE6159">
        <w:rPr>
          <w:rFonts w:asciiTheme="minorHAnsi" w:hAnsiTheme="minorHAnsi" w:cstheme="minorHAnsi"/>
          <w:bCs/>
          <w:sz w:val="24"/>
          <w:szCs w:val="24"/>
        </w:rPr>
        <w:t xml:space="preserve"> above</w:t>
      </w:r>
      <w:r w:rsidRPr="00AE6159">
        <w:rPr>
          <w:rFonts w:asciiTheme="minorHAnsi" w:hAnsiTheme="minorHAnsi" w:cstheme="minorHAnsi"/>
          <w:bCs/>
          <w:sz w:val="24"/>
          <w:szCs w:val="24"/>
        </w:rPr>
        <w:t xml:space="preserve"> as other things can worsen </w:t>
      </w:r>
      <w:r w:rsidR="00310AA2" w:rsidRPr="00AE6159">
        <w:rPr>
          <w:rFonts w:asciiTheme="minorHAnsi" w:hAnsiTheme="minorHAnsi" w:cstheme="minorHAnsi"/>
          <w:bCs/>
          <w:sz w:val="24"/>
          <w:szCs w:val="24"/>
        </w:rPr>
        <w:t xml:space="preserve">symptoms, especially in certain individuals.  </w:t>
      </w:r>
      <w:r w:rsidR="00485555" w:rsidRPr="00AE6159">
        <w:rPr>
          <w:rFonts w:asciiTheme="minorHAnsi" w:hAnsiTheme="minorHAnsi" w:cstheme="minorHAnsi"/>
          <w:bCs/>
          <w:sz w:val="24"/>
          <w:szCs w:val="24"/>
        </w:rPr>
        <w:t xml:space="preserve">There </w:t>
      </w:r>
      <w:r w:rsidR="00310AA2" w:rsidRPr="00AE6159">
        <w:rPr>
          <w:rFonts w:asciiTheme="minorHAnsi" w:hAnsiTheme="minorHAnsi" w:cstheme="minorHAnsi"/>
          <w:bCs/>
          <w:sz w:val="24"/>
          <w:szCs w:val="24"/>
        </w:rPr>
        <w:t xml:space="preserve">has </w:t>
      </w:r>
      <w:r w:rsidR="00485555" w:rsidRPr="00AE6159">
        <w:rPr>
          <w:rFonts w:asciiTheme="minorHAnsi" w:hAnsiTheme="minorHAnsi" w:cstheme="minorHAnsi"/>
          <w:bCs/>
          <w:sz w:val="24"/>
          <w:szCs w:val="24"/>
        </w:rPr>
        <w:t xml:space="preserve">been </w:t>
      </w:r>
      <w:r w:rsidR="00310AA2" w:rsidRPr="00AE6159">
        <w:rPr>
          <w:rFonts w:asciiTheme="minorHAnsi" w:hAnsiTheme="minorHAnsi" w:cstheme="minorHAnsi"/>
          <w:bCs/>
          <w:sz w:val="24"/>
          <w:szCs w:val="24"/>
        </w:rPr>
        <w:t xml:space="preserve">some accumulating evidence is sensitivity to food or additives such as colorings and preservatives.  Several controlled double-blind studies suggest that these might be important for a </w:t>
      </w:r>
      <w:r w:rsidR="00310AA2" w:rsidRPr="00AE6159">
        <w:rPr>
          <w:rFonts w:asciiTheme="minorHAnsi" w:hAnsiTheme="minorHAnsi" w:cstheme="minorHAnsi"/>
          <w:b/>
          <w:bCs/>
          <w:sz w:val="24"/>
          <w:szCs w:val="24"/>
        </w:rPr>
        <w:t>minority</w:t>
      </w:r>
      <w:r w:rsidR="00310AA2" w:rsidRPr="00AE6159">
        <w:rPr>
          <w:rFonts w:asciiTheme="minorHAnsi" w:hAnsiTheme="minorHAnsi" w:cstheme="minorHAnsi"/>
          <w:bCs/>
          <w:sz w:val="24"/>
          <w:szCs w:val="24"/>
        </w:rPr>
        <w:t xml:space="preserve"> of children with ADHD, and a couple of controlled studies suggest a small effect on all children whether or not they have ADHD.  Further research on this</w:t>
      </w:r>
      <w:r w:rsidRPr="00AE6159">
        <w:rPr>
          <w:rFonts w:asciiTheme="minorHAnsi" w:hAnsiTheme="minorHAnsi" w:cstheme="minorHAnsi"/>
          <w:bCs/>
          <w:sz w:val="24"/>
          <w:szCs w:val="24"/>
        </w:rPr>
        <w:t xml:space="preserve"> is needed. </w:t>
      </w:r>
    </w:p>
    <w:p w14:paraId="5438F56A" w14:textId="71BA9CCC" w:rsidR="00310AA2" w:rsidRDefault="00F973E8" w:rsidP="009A48B1">
      <w:pPr>
        <w:pStyle w:val="ListParagraph"/>
        <w:numPr>
          <w:ilvl w:val="0"/>
          <w:numId w:val="14"/>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A 10-year study by National Institute of Mental Health</w:t>
      </w:r>
      <w:r w:rsidR="00830209" w:rsidRPr="00AE6159">
        <w:rPr>
          <w:rFonts w:asciiTheme="minorHAnsi" w:hAnsiTheme="minorHAnsi" w:cstheme="minorHAnsi"/>
          <w:bCs/>
          <w:sz w:val="24"/>
          <w:szCs w:val="24"/>
        </w:rPr>
        <w:t xml:space="preserve"> (NIMH), </w:t>
      </w:r>
      <w:r w:rsidRPr="00AE6159">
        <w:rPr>
          <w:rFonts w:asciiTheme="minorHAnsi" w:hAnsiTheme="minorHAnsi" w:cstheme="minorHAnsi"/>
          <w:bCs/>
          <w:sz w:val="24"/>
          <w:szCs w:val="24"/>
        </w:rPr>
        <w:t xml:space="preserve">found that brains of children and adolescents with ADHD are 3-4% smaller than those of children who don't have the disorder and that </w:t>
      </w:r>
      <w:r w:rsidRPr="00AE6159">
        <w:rPr>
          <w:rFonts w:asciiTheme="minorHAnsi" w:hAnsiTheme="minorHAnsi" w:cstheme="minorHAnsi"/>
          <w:b/>
          <w:bCs/>
          <w:sz w:val="24"/>
          <w:szCs w:val="24"/>
        </w:rPr>
        <w:t>medication treatment is not the cause</w:t>
      </w:r>
      <w:r w:rsidR="00830209" w:rsidRPr="00AE6159">
        <w:rPr>
          <w:rFonts w:asciiTheme="minorHAnsi" w:hAnsiTheme="minorHAnsi" w:cstheme="minorHAnsi"/>
          <w:b/>
          <w:bCs/>
          <w:sz w:val="24"/>
          <w:szCs w:val="24"/>
        </w:rPr>
        <w:t xml:space="preserve"> of the smaller size.</w:t>
      </w:r>
      <w:r w:rsidR="00830209"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 xml:space="preserve"> (National Institute of Mental Health).</w:t>
      </w:r>
    </w:p>
    <w:p w14:paraId="3456973D" w14:textId="36B74C3E" w:rsidR="00CF1C08" w:rsidRPr="00CF1C08" w:rsidRDefault="00CF1C08" w:rsidP="009E75C1">
      <w:pPr>
        <w:pStyle w:val="ListParagraph"/>
        <w:numPr>
          <w:ilvl w:val="0"/>
          <w:numId w:val="10"/>
        </w:numPr>
        <w:shd w:val="clear" w:color="auto" w:fill="D9D9D9" w:themeFill="background1" w:themeFillShade="D9"/>
        <w:spacing w:after="120"/>
        <w:rPr>
          <w:rFonts w:asciiTheme="minorHAnsi" w:hAnsiTheme="minorHAnsi" w:cstheme="minorHAnsi"/>
          <w:b/>
          <w:bCs/>
          <w:sz w:val="24"/>
          <w:szCs w:val="24"/>
        </w:rPr>
      </w:pPr>
      <w:r w:rsidRPr="00CF1C08">
        <w:rPr>
          <w:rFonts w:asciiTheme="minorHAnsi" w:hAnsiTheme="minorHAnsi" w:cstheme="minorHAnsi"/>
          <w:b/>
          <w:bCs/>
          <w:sz w:val="24"/>
          <w:szCs w:val="24"/>
        </w:rPr>
        <w:lastRenderedPageBreak/>
        <w:t>Trainer Note:  Point out how many folks – even professionals still do not think that ADHD is a real disorder and this leads to people having the disorder being stigmatized and feeling that they are failing.  Also many people will not seek help due to feeling “it isn’t real”</w:t>
      </w:r>
    </w:p>
    <w:p w14:paraId="1F1E3207" w14:textId="77777777" w:rsidR="00CF1C08" w:rsidRPr="00CF1C08" w:rsidRDefault="00CF1C08" w:rsidP="00CF1C08">
      <w:pPr>
        <w:spacing w:after="120" w:line="240" w:lineRule="auto"/>
        <w:rPr>
          <w:rStyle w:val="Strong"/>
          <w:rFonts w:asciiTheme="minorHAnsi" w:hAnsiTheme="minorHAnsi" w:cstheme="minorHAnsi"/>
          <w:b w:val="0"/>
          <w:sz w:val="24"/>
          <w:szCs w:val="24"/>
        </w:rPr>
      </w:pPr>
    </w:p>
    <w:p w14:paraId="3234B39A" w14:textId="6D15EC97" w:rsidR="000C14A0" w:rsidRPr="00AE6159" w:rsidRDefault="005A7E5C" w:rsidP="005A7E5C">
      <w:pPr>
        <w:spacing w:after="120" w:line="240" w:lineRule="auto"/>
        <w:rPr>
          <w:rStyle w:val="Strong"/>
          <w:rFonts w:asciiTheme="minorHAnsi" w:hAnsiTheme="minorHAnsi" w:cstheme="minorHAnsi"/>
          <w:sz w:val="24"/>
          <w:szCs w:val="24"/>
        </w:rPr>
      </w:pPr>
      <w:r w:rsidRPr="00AE6159">
        <w:rPr>
          <w:rStyle w:val="Strong"/>
          <w:rFonts w:asciiTheme="minorHAnsi" w:hAnsiTheme="minorHAnsi" w:cstheme="minorHAnsi"/>
          <w:bCs w:val="0"/>
          <w:sz w:val="24"/>
          <w:szCs w:val="24"/>
        </w:rPr>
        <w:t>I.</w:t>
      </w:r>
      <w:r w:rsidRPr="00AE6159">
        <w:rPr>
          <w:rStyle w:val="Strong"/>
          <w:rFonts w:asciiTheme="minorHAnsi" w:hAnsiTheme="minorHAnsi" w:cstheme="minorHAnsi"/>
          <w:sz w:val="24"/>
          <w:szCs w:val="24"/>
        </w:rPr>
        <w:t xml:space="preserve"> </w:t>
      </w:r>
      <w:r w:rsidR="009E75C1">
        <w:rPr>
          <w:rStyle w:val="Strong"/>
          <w:rFonts w:asciiTheme="minorHAnsi" w:hAnsiTheme="minorHAnsi" w:cstheme="minorHAnsi"/>
          <w:sz w:val="24"/>
          <w:szCs w:val="24"/>
        </w:rPr>
        <w:t xml:space="preserve">SLIDE 27 </w:t>
      </w:r>
      <w:r w:rsidR="000C14A0" w:rsidRPr="00AE6159">
        <w:rPr>
          <w:rStyle w:val="Strong"/>
          <w:rFonts w:asciiTheme="minorHAnsi" w:hAnsiTheme="minorHAnsi" w:cstheme="minorHAnsi"/>
          <w:sz w:val="24"/>
          <w:szCs w:val="24"/>
        </w:rPr>
        <w:t>Prevalence and Course</w:t>
      </w:r>
    </w:p>
    <w:p w14:paraId="74861CA1" w14:textId="0DDD619D" w:rsidR="000C14A0" w:rsidRPr="00AE6159" w:rsidRDefault="000C14A0" w:rsidP="00123A83">
      <w:p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How </w:t>
      </w:r>
      <w:r w:rsidR="00DC5130" w:rsidRPr="00AE6159">
        <w:rPr>
          <w:rStyle w:val="Strong"/>
          <w:rFonts w:asciiTheme="minorHAnsi" w:hAnsiTheme="minorHAnsi" w:cstheme="minorHAnsi"/>
          <w:b w:val="0"/>
          <w:sz w:val="24"/>
          <w:szCs w:val="24"/>
        </w:rPr>
        <w:t>common is ADHD in children (and adolescents)</w:t>
      </w:r>
      <w:r w:rsidRPr="00AE6159">
        <w:rPr>
          <w:rStyle w:val="Strong"/>
          <w:rFonts w:asciiTheme="minorHAnsi" w:hAnsiTheme="minorHAnsi" w:cstheme="minorHAnsi"/>
          <w:b w:val="0"/>
          <w:sz w:val="24"/>
          <w:szCs w:val="24"/>
        </w:rPr>
        <w:t>?</w:t>
      </w:r>
    </w:p>
    <w:p w14:paraId="27D1A752" w14:textId="77777777" w:rsidR="00DC5130" w:rsidRPr="00AE6159" w:rsidRDefault="000C14A0" w:rsidP="009A48B1">
      <w:pPr>
        <w:pStyle w:val="ListParagraph"/>
        <w:numPr>
          <w:ilvl w:val="0"/>
          <w:numId w:val="15"/>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The percent of children estimated to have ADHD has changed over time and its measurement can vary. The American Psychiatric Association states in the Diagnostic and Statistical Manual of Mental Disorders (DSM-</w:t>
      </w:r>
      <w:r w:rsidR="00830209" w:rsidRPr="00AE6159">
        <w:rPr>
          <w:rStyle w:val="Strong"/>
          <w:rFonts w:asciiTheme="minorHAnsi" w:hAnsiTheme="minorHAnsi" w:cstheme="minorHAnsi"/>
          <w:b w:val="0"/>
          <w:sz w:val="24"/>
          <w:szCs w:val="24"/>
        </w:rPr>
        <w:t>V</w:t>
      </w:r>
      <w:r w:rsidRPr="00AE6159">
        <w:rPr>
          <w:rStyle w:val="Strong"/>
          <w:rFonts w:asciiTheme="minorHAnsi" w:hAnsiTheme="minorHAnsi" w:cstheme="minorHAnsi"/>
          <w:b w:val="0"/>
          <w:sz w:val="24"/>
          <w:szCs w:val="24"/>
        </w:rPr>
        <w:t xml:space="preserve">, 2013) that 5% of children have ADHD. </w:t>
      </w:r>
    </w:p>
    <w:p w14:paraId="0CA2F5FB" w14:textId="447B3D7E" w:rsidR="003A4124" w:rsidRPr="00AE6159" w:rsidRDefault="00DC5130" w:rsidP="009A48B1">
      <w:pPr>
        <w:pStyle w:val="ListParagraph"/>
        <w:numPr>
          <w:ilvl w:val="0"/>
          <w:numId w:val="15"/>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w:t>
      </w:r>
      <w:r w:rsidR="000C14A0" w:rsidRPr="00AE6159">
        <w:rPr>
          <w:rStyle w:val="Strong"/>
          <w:rFonts w:asciiTheme="minorHAnsi" w:hAnsiTheme="minorHAnsi" w:cstheme="minorHAnsi"/>
          <w:b w:val="0"/>
          <w:sz w:val="24"/>
          <w:szCs w:val="24"/>
        </w:rPr>
        <w:t>ther studies in the US have estimated higher rates in community samples.</w:t>
      </w:r>
      <w:r w:rsidR="00792B71" w:rsidRPr="00AE6159">
        <w:rPr>
          <w:rStyle w:val="Strong"/>
          <w:rFonts w:asciiTheme="minorHAnsi" w:hAnsiTheme="minorHAnsi" w:cstheme="minorHAnsi"/>
          <w:b w:val="0"/>
          <w:sz w:val="24"/>
          <w:szCs w:val="24"/>
        </w:rPr>
        <w:t xml:space="preserve">  Current statistics are that 1 in 10 children between the ages of 4-17 have been diagnosed with ADHD.</w:t>
      </w:r>
      <w:r w:rsidR="00B10157" w:rsidRPr="00AE6159">
        <w:rPr>
          <w:rStyle w:val="Strong"/>
          <w:rFonts w:asciiTheme="minorHAnsi" w:hAnsiTheme="minorHAnsi" w:cstheme="minorHAnsi"/>
          <w:b w:val="0"/>
          <w:sz w:val="24"/>
          <w:szCs w:val="24"/>
        </w:rPr>
        <w:t xml:space="preserve"> (C. McCarthy, MD</w:t>
      </w:r>
    </w:p>
    <w:p w14:paraId="0B2E3B70" w14:textId="46F2DDA5" w:rsidR="00DC5130" w:rsidRPr="00AE6159" w:rsidRDefault="00DC5130" w:rsidP="002F4DDC">
      <w:pPr>
        <w:spacing w:after="120" w:line="240" w:lineRule="auto"/>
        <w:ind w:firstLine="3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Course over the lifespan</w:t>
      </w:r>
    </w:p>
    <w:p w14:paraId="6E2DD8BB" w14:textId="3EFB7B57" w:rsidR="00DC5130" w:rsidRPr="00AE6159" w:rsidRDefault="00784225" w:rsidP="009A48B1">
      <w:pPr>
        <w:pStyle w:val="ListParagraph"/>
        <w:numPr>
          <w:ilvl w:val="0"/>
          <w:numId w:val="1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ADHD is considered a lifelong disorder</w:t>
      </w:r>
    </w:p>
    <w:p w14:paraId="21C36551" w14:textId="6D164A4A" w:rsidR="00DC5130" w:rsidRDefault="00784225" w:rsidP="009A48B1">
      <w:pPr>
        <w:pStyle w:val="ListParagraph"/>
        <w:numPr>
          <w:ilvl w:val="0"/>
          <w:numId w:val="16"/>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In adulthood some of the symptoms </w:t>
      </w:r>
      <w:r w:rsidR="00D25A35" w:rsidRPr="00AE6159">
        <w:rPr>
          <w:rStyle w:val="Strong"/>
          <w:rFonts w:asciiTheme="minorHAnsi" w:hAnsiTheme="minorHAnsi" w:cstheme="minorHAnsi"/>
          <w:b w:val="0"/>
          <w:sz w:val="24"/>
          <w:szCs w:val="24"/>
        </w:rPr>
        <w:t>may change and some may be “in remission”  Studies vary on the rates of this happening.  Many adults may continue to need treatment of symptoms.</w:t>
      </w:r>
    </w:p>
    <w:p w14:paraId="0B2CE741" w14:textId="28163BF3" w:rsidR="009E75C1" w:rsidRPr="009E75C1" w:rsidRDefault="009E75C1" w:rsidP="009E75C1">
      <w:pPr>
        <w:pStyle w:val="ListParagraph"/>
        <w:numPr>
          <w:ilvl w:val="0"/>
          <w:numId w:val="10"/>
        </w:numPr>
        <w:shd w:val="clear" w:color="auto" w:fill="D9D9D9" w:themeFill="background1" w:themeFillShade="D9"/>
        <w:spacing w:after="120" w:line="240" w:lineRule="auto"/>
        <w:rPr>
          <w:rStyle w:val="Strong"/>
          <w:rFonts w:asciiTheme="minorHAnsi" w:hAnsiTheme="minorHAnsi" w:cstheme="minorHAnsi"/>
          <w:b w:val="0"/>
          <w:sz w:val="24"/>
          <w:szCs w:val="24"/>
        </w:rPr>
      </w:pPr>
      <w:r w:rsidRPr="009E75C1">
        <w:rPr>
          <w:rFonts w:asciiTheme="minorHAnsi" w:hAnsiTheme="minorHAnsi" w:cstheme="minorHAnsi"/>
          <w:b/>
          <w:bCs/>
          <w:sz w:val="24"/>
          <w:szCs w:val="24"/>
        </w:rPr>
        <w:t>Trainer Note:  Again – emphasize that it is a lifelong disorder and that it continues to need treatment.  Even as an adult – a person can be diagnosed and treated</w:t>
      </w:r>
    </w:p>
    <w:p w14:paraId="2A9F8197" w14:textId="55DA86A3" w:rsidR="003A4124" w:rsidRPr="00AE6159" w:rsidRDefault="00D25A35" w:rsidP="00123A83">
      <w:pPr>
        <w:spacing w:after="120" w:line="240" w:lineRule="auto"/>
        <w:rPr>
          <w:rStyle w:val="Strong"/>
          <w:rFonts w:asciiTheme="minorHAnsi" w:hAnsiTheme="minorHAnsi" w:cstheme="minorHAnsi"/>
          <w:sz w:val="24"/>
          <w:szCs w:val="24"/>
        </w:rPr>
      </w:pPr>
      <w:r w:rsidRPr="00AE6159">
        <w:rPr>
          <w:rStyle w:val="Strong"/>
          <w:rFonts w:asciiTheme="minorHAnsi" w:hAnsiTheme="minorHAnsi" w:cstheme="minorHAnsi"/>
          <w:sz w:val="24"/>
          <w:szCs w:val="24"/>
        </w:rPr>
        <w:t xml:space="preserve">J.  </w:t>
      </w:r>
      <w:r w:rsidR="009E75C1">
        <w:rPr>
          <w:rStyle w:val="Strong"/>
          <w:rFonts w:asciiTheme="minorHAnsi" w:hAnsiTheme="minorHAnsi" w:cstheme="minorHAnsi"/>
          <w:sz w:val="24"/>
          <w:szCs w:val="24"/>
        </w:rPr>
        <w:t xml:space="preserve">SLIDE 28 - 31 </w:t>
      </w:r>
      <w:r w:rsidR="003A4124" w:rsidRPr="00AE6159">
        <w:rPr>
          <w:rStyle w:val="Strong"/>
          <w:rFonts w:asciiTheme="minorHAnsi" w:hAnsiTheme="minorHAnsi" w:cstheme="minorHAnsi"/>
          <w:sz w:val="24"/>
          <w:szCs w:val="24"/>
        </w:rPr>
        <w:t>Treatment / Intervention</w:t>
      </w:r>
    </w:p>
    <w:p w14:paraId="67141DB9" w14:textId="77777777" w:rsidR="00D25A35" w:rsidRPr="00AE6159" w:rsidRDefault="003A4124" w:rsidP="00123A83">
      <w:p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When </w:t>
      </w:r>
      <w:r w:rsidR="00EF1C3E" w:rsidRPr="00AE6159">
        <w:rPr>
          <w:rStyle w:val="Strong"/>
          <w:rFonts w:asciiTheme="minorHAnsi" w:hAnsiTheme="minorHAnsi" w:cstheme="minorHAnsi"/>
          <w:b w:val="0"/>
          <w:sz w:val="24"/>
          <w:szCs w:val="24"/>
        </w:rPr>
        <w:t>a</w:t>
      </w:r>
      <w:r w:rsidRPr="00AE6159">
        <w:rPr>
          <w:rStyle w:val="Strong"/>
          <w:rFonts w:asciiTheme="minorHAnsi" w:hAnsiTheme="minorHAnsi" w:cstheme="minorHAnsi"/>
          <w:b w:val="0"/>
          <w:sz w:val="24"/>
          <w:szCs w:val="24"/>
        </w:rPr>
        <w:t xml:space="preserve"> child is diagnosed with ADHD, parents often have concerns about deciding the best way to help their child. It is important for parents to remember that ADHD can be successfully managed. There are many treatment options, so parents should work closely with everyone involved in the child’s life—healthcare providers, therapists, teachers, coaches, and other family members. Taking advantage of all the resources available will help parents guide their child towards success.</w:t>
      </w:r>
      <w:r w:rsidR="00A658BD" w:rsidRPr="00AE6159">
        <w:rPr>
          <w:rStyle w:val="Strong"/>
          <w:rFonts w:asciiTheme="minorHAnsi" w:hAnsiTheme="minorHAnsi" w:cstheme="minorHAnsi"/>
          <w:b w:val="0"/>
          <w:sz w:val="24"/>
          <w:szCs w:val="24"/>
        </w:rPr>
        <w:t xml:space="preserve"> </w:t>
      </w:r>
    </w:p>
    <w:p w14:paraId="6F078E05" w14:textId="77777777" w:rsidR="00D25A35" w:rsidRPr="00AE6159" w:rsidRDefault="00987A84" w:rsidP="009A48B1">
      <w:pPr>
        <w:pStyle w:val="ListParagraph"/>
        <w:numPr>
          <w:ilvl w:val="0"/>
          <w:numId w:val="17"/>
        </w:numPr>
        <w:spacing w:after="120" w:line="240" w:lineRule="auto"/>
        <w:rPr>
          <w:rFonts w:asciiTheme="minorHAnsi" w:hAnsiTheme="minorHAnsi" w:cstheme="minorHAnsi"/>
          <w:bCs/>
          <w:sz w:val="24"/>
          <w:szCs w:val="24"/>
        </w:rPr>
      </w:pPr>
      <w:r w:rsidRPr="00AE6159">
        <w:rPr>
          <w:rStyle w:val="Strong"/>
          <w:rFonts w:asciiTheme="minorHAnsi" w:hAnsiTheme="minorHAnsi" w:cstheme="minorHAnsi"/>
          <w:sz w:val="24"/>
          <w:szCs w:val="24"/>
          <w:u w:val="single"/>
        </w:rPr>
        <w:t>A</w:t>
      </w:r>
      <w:r w:rsidR="000C362B" w:rsidRPr="00AE6159">
        <w:rPr>
          <w:rStyle w:val="Strong"/>
          <w:rFonts w:asciiTheme="minorHAnsi" w:hAnsiTheme="minorHAnsi" w:cstheme="minorHAnsi"/>
          <w:sz w:val="24"/>
          <w:szCs w:val="24"/>
          <w:u w:val="single"/>
        </w:rPr>
        <w:t>lways start with a complete evaluation including physical, educational, mental health including psychological (testing) and psychiatric (psychiatrist).</w:t>
      </w:r>
      <w:r w:rsidR="00A658BD" w:rsidRPr="00AE6159">
        <w:rPr>
          <w:rStyle w:val="Strong"/>
          <w:rFonts w:asciiTheme="minorHAnsi" w:hAnsiTheme="minorHAnsi" w:cstheme="minorHAnsi"/>
          <w:b w:val="0"/>
          <w:sz w:val="24"/>
          <w:szCs w:val="24"/>
        </w:rPr>
        <w:t xml:space="preserve"> </w:t>
      </w:r>
      <w:r w:rsidR="00EF1C3E" w:rsidRPr="00AE6159">
        <w:rPr>
          <w:rFonts w:asciiTheme="minorHAnsi" w:hAnsiTheme="minorHAnsi" w:cstheme="minorHAnsi"/>
          <w:bCs/>
          <w:sz w:val="24"/>
          <w:szCs w:val="24"/>
        </w:rPr>
        <w:t xml:space="preserve">In most cases, ADHD is best treated with a combination of behavior therapy and medication. For preschool-aged children (4-5 years of age) with ADHD, behavior therapy, particularly training for parents, is recommended as the first line of treatment. </w:t>
      </w:r>
    </w:p>
    <w:p w14:paraId="3E80E98D" w14:textId="2630515A" w:rsidR="00A658BD" w:rsidRPr="00AE6159" w:rsidRDefault="00EF1C3E" w:rsidP="009A48B1">
      <w:pPr>
        <w:pStyle w:val="ListParagraph"/>
        <w:numPr>
          <w:ilvl w:val="0"/>
          <w:numId w:val="17"/>
        </w:numPr>
        <w:spacing w:after="120" w:line="240" w:lineRule="auto"/>
        <w:rPr>
          <w:rStyle w:val="Strong"/>
          <w:rFonts w:asciiTheme="minorHAnsi" w:hAnsiTheme="minorHAnsi" w:cstheme="minorHAnsi"/>
          <w:b w:val="0"/>
          <w:sz w:val="24"/>
          <w:szCs w:val="24"/>
        </w:rPr>
      </w:pPr>
      <w:r w:rsidRPr="00AE6159">
        <w:rPr>
          <w:rFonts w:asciiTheme="minorHAnsi" w:hAnsiTheme="minorHAnsi" w:cstheme="minorHAnsi"/>
          <w:bCs/>
          <w:sz w:val="24"/>
          <w:szCs w:val="24"/>
        </w:rPr>
        <w:t xml:space="preserve">No single treatment is the answer for every child and good treatment plans will include close monitoring, follow-ups and any changes needed along the way.  </w:t>
      </w:r>
      <w:r w:rsidR="00A658BD" w:rsidRPr="00AE6159">
        <w:rPr>
          <w:rStyle w:val="Strong"/>
          <w:rFonts w:asciiTheme="minorHAnsi" w:hAnsiTheme="minorHAnsi" w:cstheme="minorHAnsi"/>
          <w:b w:val="0"/>
          <w:sz w:val="24"/>
          <w:szCs w:val="24"/>
        </w:rPr>
        <w:t>Treatments include:</w:t>
      </w:r>
    </w:p>
    <w:p w14:paraId="2E341BC3" w14:textId="2A541FAC" w:rsidR="003A4124" w:rsidRPr="00AE6159" w:rsidRDefault="003A4124" w:rsidP="008846E8">
      <w:pPr>
        <w:spacing w:after="120" w:line="240" w:lineRule="auto"/>
        <w:ind w:firstLine="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Behavior therapy</w:t>
      </w:r>
    </w:p>
    <w:p w14:paraId="28CB2A2A" w14:textId="4A8E7B72" w:rsidR="006B5B54" w:rsidRPr="00AE6159" w:rsidRDefault="00AE64DE" w:rsidP="00D25A35">
      <w:pPr>
        <w:spacing w:after="120" w:line="240" w:lineRule="auto"/>
        <w:ind w:firstLine="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lastRenderedPageBreak/>
        <w:t>Parent training on behavioral techniques</w:t>
      </w:r>
    </w:p>
    <w:p w14:paraId="2019C103" w14:textId="2DEA0AB9" w:rsidR="003A4124" w:rsidRPr="00AE6159" w:rsidRDefault="003A4124" w:rsidP="00D25A35">
      <w:pPr>
        <w:spacing w:after="120" w:line="240" w:lineRule="auto"/>
        <w:ind w:firstLine="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Medications</w:t>
      </w:r>
    </w:p>
    <w:p w14:paraId="500FCD08" w14:textId="168450D8" w:rsidR="00A658BD" w:rsidRPr="00AE6159" w:rsidRDefault="003A4124" w:rsidP="00D25A35">
      <w:pPr>
        <w:spacing w:after="120" w:line="240" w:lineRule="auto"/>
        <w:ind w:firstLine="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School accommodations and interventions</w:t>
      </w:r>
    </w:p>
    <w:p w14:paraId="78CA231F" w14:textId="2136C573" w:rsidR="00A658BD" w:rsidRPr="00AE6159" w:rsidRDefault="00A658BD" w:rsidP="009A48B1">
      <w:pPr>
        <w:pStyle w:val="ListParagraph"/>
        <w:numPr>
          <w:ilvl w:val="0"/>
          <w:numId w:val="55"/>
        </w:numPr>
        <w:spacing w:after="12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Behavior Therapy, Including Training for Parents</w:t>
      </w:r>
    </w:p>
    <w:p w14:paraId="53F3B67B" w14:textId="77777777" w:rsidR="00757686" w:rsidRPr="00AE6159" w:rsidRDefault="00AC33CD" w:rsidP="009A48B1">
      <w:pPr>
        <w:pStyle w:val="ListParagraph"/>
        <w:numPr>
          <w:ilvl w:val="0"/>
          <w:numId w:val="1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G</w:t>
      </w:r>
      <w:r w:rsidR="00A658BD" w:rsidRPr="00AE6159">
        <w:rPr>
          <w:rStyle w:val="Strong"/>
          <w:rFonts w:asciiTheme="minorHAnsi" w:hAnsiTheme="minorHAnsi" w:cstheme="minorHAnsi"/>
          <w:b w:val="0"/>
          <w:sz w:val="24"/>
          <w:szCs w:val="24"/>
        </w:rPr>
        <w:t>oals of behavior therapy are</w:t>
      </w:r>
      <w:r w:rsidR="00757686" w:rsidRPr="00AE6159">
        <w:rPr>
          <w:rStyle w:val="Strong"/>
          <w:rFonts w:asciiTheme="minorHAnsi" w:hAnsiTheme="minorHAnsi" w:cstheme="minorHAnsi"/>
          <w:b w:val="0"/>
          <w:sz w:val="24"/>
          <w:szCs w:val="24"/>
        </w:rPr>
        <w:t>:</w:t>
      </w:r>
    </w:p>
    <w:p w14:paraId="14B99510" w14:textId="73C22E32" w:rsidR="006934E8" w:rsidRPr="00AE6159" w:rsidRDefault="006934E8" w:rsidP="009A48B1">
      <w:pPr>
        <w:pStyle w:val="ListParagraph"/>
        <w:numPr>
          <w:ilvl w:val="1"/>
          <w:numId w:val="56"/>
        </w:numPr>
        <w:spacing w:after="120" w:line="240" w:lineRule="auto"/>
        <w:ind w:left="1800"/>
        <w:rPr>
          <w:rStyle w:val="Strong"/>
          <w:rFonts w:asciiTheme="minorHAnsi" w:hAnsiTheme="minorHAnsi" w:cstheme="minorHAnsi"/>
          <w:b w:val="0"/>
          <w:sz w:val="24"/>
          <w:szCs w:val="24"/>
        </w:rPr>
      </w:pPr>
      <w:r w:rsidRPr="00AE6159">
        <w:rPr>
          <w:rFonts w:asciiTheme="minorHAnsi" w:hAnsiTheme="minorHAnsi" w:cstheme="minorHAnsi"/>
          <w:bCs/>
          <w:sz w:val="24"/>
          <w:szCs w:val="24"/>
        </w:rPr>
        <w:t>Can include behavior therapy training for parents, behavior therapy with children, or a combination. Teachers can also use behavior therapy to help reduce problem behaviors in the classroom.</w:t>
      </w:r>
    </w:p>
    <w:p w14:paraId="4D43F1BA" w14:textId="750D27B7" w:rsidR="00757686" w:rsidRPr="00AE6159" w:rsidRDefault="00757686" w:rsidP="009A48B1">
      <w:pPr>
        <w:pStyle w:val="ListParagraph"/>
        <w:numPr>
          <w:ilvl w:val="1"/>
          <w:numId w:val="56"/>
        </w:numPr>
        <w:spacing w:after="120" w:line="240" w:lineRule="auto"/>
        <w:ind w:left="180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F</w:t>
      </w:r>
      <w:r w:rsidR="00987A84" w:rsidRPr="00AE6159">
        <w:rPr>
          <w:rStyle w:val="Strong"/>
          <w:rFonts w:asciiTheme="minorHAnsi" w:hAnsiTheme="minorHAnsi" w:cstheme="minorHAnsi"/>
          <w:b w:val="0"/>
          <w:sz w:val="24"/>
          <w:szCs w:val="24"/>
        </w:rPr>
        <w:t xml:space="preserve">or the child </w:t>
      </w:r>
      <w:r w:rsidR="00A658BD" w:rsidRPr="00AE6159">
        <w:rPr>
          <w:rStyle w:val="Strong"/>
          <w:rFonts w:asciiTheme="minorHAnsi" w:hAnsiTheme="minorHAnsi" w:cstheme="minorHAnsi"/>
          <w:b w:val="0"/>
          <w:sz w:val="24"/>
          <w:szCs w:val="24"/>
        </w:rPr>
        <w:t xml:space="preserve">to learn or strengthen positive behaviors and eliminate unwanted or problem behaviors. </w:t>
      </w:r>
      <w:r w:rsidRPr="00AE6159">
        <w:rPr>
          <w:rStyle w:val="Strong"/>
          <w:rFonts w:asciiTheme="minorHAnsi" w:hAnsiTheme="minorHAnsi" w:cstheme="minorHAnsi"/>
          <w:b w:val="0"/>
          <w:sz w:val="24"/>
          <w:szCs w:val="24"/>
        </w:rPr>
        <w:t>A therapist works with</w:t>
      </w:r>
      <w:r w:rsidRPr="00AE6159">
        <w:rPr>
          <w:rFonts w:asciiTheme="minorHAnsi" w:hAnsiTheme="minorHAnsi" w:cstheme="minorHAnsi"/>
          <w:bCs/>
          <w:sz w:val="24"/>
          <w:szCs w:val="24"/>
        </w:rPr>
        <w:t xml:space="preserve"> </w:t>
      </w:r>
      <w:r w:rsidR="00A658BD" w:rsidRPr="00AE6159">
        <w:rPr>
          <w:rFonts w:asciiTheme="minorHAnsi" w:hAnsiTheme="minorHAnsi" w:cstheme="minorHAnsi"/>
          <w:bCs/>
          <w:sz w:val="24"/>
          <w:szCs w:val="24"/>
        </w:rPr>
        <w:t xml:space="preserve">the child to learn new behaviors to replace behaviors that don’t work or </w:t>
      </w:r>
      <w:r w:rsidRPr="00AE6159">
        <w:rPr>
          <w:rFonts w:asciiTheme="minorHAnsi" w:hAnsiTheme="minorHAnsi" w:cstheme="minorHAnsi"/>
          <w:bCs/>
          <w:sz w:val="24"/>
          <w:szCs w:val="24"/>
        </w:rPr>
        <w:t xml:space="preserve">are the </w:t>
      </w:r>
      <w:r w:rsidR="00A658BD" w:rsidRPr="00AE6159">
        <w:rPr>
          <w:rFonts w:asciiTheme="minorHAnsi" w:hAnsiTheme="minorHAnsi" w:cstheme="minorHAnsi"/>
          <w:bCs/>
          <w:sz w:val="24"/>
          <w:szCs w:val="24"/>
        </w:rPr>
        <w:t>cause</w:t>
      </w:r>
      <w:r w:rsidRPr="00AE6159">
        <w:rPr>
          <w:rFonts w:asciiTheme="minorHAnsi" w:hAnsiTheme="minorHAnsi" w:cstheme="minorHAnsi"/>
          <w:bCs/>
          <w:sz w:val="24"/>
          <w:szCs w:val="24"/>
        </w:rPr>
        <w:t xml:space="preserve"> of their</w:t>
      </w:r>
      <w:r w:rsidR="00A658BD" w:rsidRPr="00AE6159">
        <w:rPr>
          <w:rFonts w:asciiTheme="minorHAnsi" w:hAnsiTheme="minorHAnsi" w:cstheme="minorHAnsi"/>
          <w:bCs/>
          <w:sz w:val="24"/>
          <w:szCs w:val="24"/>
        </w:rPr>
        <w:t xml:space="preserve"> problems. The therapist may also help the child learn to express feelings in ways that do not create problems for the child or other people.</w:t>
      </w:r>
    </w:p>
    <w:p w14:paraId="7C182B03" w14:textId="727D4E7D" w:rsidR="00FA2F5B" w:rsidRDefault="00757686" w:rsidP="009A48B1">
      <w:pPr>
        <w:pStyle w:val="ListParagraph"/>
        <w:numPr>
          <w:ilvl w:val="1"/>
          <w:numId w:val="56"/>
        </w:numPr>
        <w:spacing w:after="120" w:line="240" w:lineRule="auto"/>
        <w:ind w:left="180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P</w:t>
      </w:r>
      <w:r w:rsidR="00A658BD" w:rsidRPr="00AE6159">
        <w:rPr>
          <w:rStyle w:val="Strong"/>
          <w:rFonts w:asciiTheme="minorHAnsi" w:hAnsiTheme="minorHAnsi" w:cstheme="minorHAnsi"/>
          <w:b w:val="0"/>
          <w:sz w:val="24"/>
          <w:szCs w:val="24"/>
        </w:rPr>
        <w:t>arent training in behavior therapy</w:t>
      </w:r>
      <w:r w:rsidR="00F42865" w:rsidRPr="00AE6159">
        <w:rPr>
          <w:rStyle w:val="Strong"/>
          <w:rFonts w:asciiTheme="minorHAnsi" w:hAnsiTheme="minorHAnsi" w:cstheme="minorHAnsi"/>
          <w:b w:val="0"/>
          <w:sz w:val="24"/>
          <w:szCs w:val="24"/>
        </w:rPr>
        <w:t>/behavior management</w:t>
      </w:r>
      <w:r w:rsidR="00A658BD" w:rsidRPr="00AE6159">
        <w:rPr>
          <w:rStyle w:val="Strong"/>
          <w:rFonts w:asciiTheme="minorHAnsi" w:hAnsiTheme="minorHAnsi" w:cstheme="minorHAnsi"/>
          <w:b w:val="0"/>
          <w:sz w:val="24"/>
          <w:szCs w:val="24"/>
        </w:rPr>
        <w:t>,</w:t>
      </w:r>
      <w:r w:rsidRPr="00AE6159">
        <w:rPr>
          <w:rStyle w:val="Strong"/>
          <w:rFonts w:asciiTheme="minorHAnsi" w:hAnsiTheme="minorHAnsi" w:cstheme="minorHAnsi"/>
          <w:b w:val="0"/>
          <w:sz w:val="24"/>
          <w:szCs w:val="24"/>
        </w:rPr>
        <w:t xml:space="preserve"> allows</w:t>
      </w:r>
      <w:r w:rsidR="00A658BD" w:rsidRPr="00AE6159">
        <w:rPr>
          <w:rStyle w:val="Strong"/>
          <w:rFonts w:asciiTheme="minorHAnsi" w:hAnsiTheme="minorHAnsi" w:cstheme="minorHAnsi"/>
          <w:b w:val="0"/>
          <w:sz w:val="24"/>
          <w:szCs w:val="24"/>
        </w:rPr>
        <w:t xml:space="preserve"> parents</w:t>
      </w:r>
      <w:r w:rsidRPr="00AE6159">
        <w:rPr>
          <w:rStyle w:val="Strong"/>
          <w:rFonts w:asciiTheme="minorHAnsi" w:hAnsiTheme="minorHAnsi" w:cstheme="minorHAnsi"/>
          <w:b w:val="0"/>
          <w:sz w:val="24"/>
          <w:szCs w:val="24"/>
        </w:rPr>
        <w:t xml:space="preserve"> to </w:t>
      </w:r>
      <w:r w:rsidRPr="00AE6159">
        <w:rPr>
          <w:rStyle w:val="Strong"/>
          <w:rFonts w:asciiTheme="minorHAnsi" w:hAnsiTheme="minorHAnsi" w:cstheme="minorHAnsi"/>
          <w:sz w:val="24"/>
          <w:szCs w:val="24"/>
        </w:rPr>
        <w:t>learn</w:t>
      </w:r>
      <w:r w:rsidR="00A658BD" w:rsidRPr="00AE6159">
        <w:rPr>
          <w:rStyle w:val="Strong"/>
          <w:rFonts w:asciiTheme="minorHAnsi" w:hAnsiTheme="minorHAnsi" w:cstheme="minorHAnsi"/>
          <w:sz w:val="24"/>
          <w:szCs w:val="24"/>
        </w:rPr>
        <w:t xml:space="preserve"> new skills or strengthen their existing skills</w:t>
      </w:r>
      <w:r w:rsidR="00A658BD" w:rsidRPr="00AE6159">
        <w:rPr>
          <w:rStyle w:val="Strong"/>
          <w:rFonts w:asciiTheme="minorHAnsi" w:hAnsiTheme="minorHAnsi" w:cstheme="minorHAnsi"/>
          <w:b w:val="0"/>
          <w:sz w:val="24"/>
          <w:szCs w:val="24"/>
        </w:rPr>
        <w:t xml:space="preserve"> to teach and guide their children and to manage their behavior. </w:t>
      </w:r>
      <w:r w:rsidR="00987A84" w:rsidRPr="00AE6159">
        <w:rPr>
          <w:rStyle w:val="Strong"/>
          <w:rFonts w:asciiTheme="minorHAnsi" w:hAnsiTheme="minorHAnsi" w:cstheme="minorHAnsi"/>
          <w:sz w:val="24"/>
          <w:szCs w:val="24"/>
        </w:rPr>
        <w:t xml:space="preserve">It does not set out to imply that the parent is not raising their child well.  </w:t>
      </w:r>
      <w:r w:rsidR="00A658BD" w:rsidRPr="00AE6159">
        <w:rPr>
          <w:rStyle w:val="Strong"/>
          <w:rFonts w:asciiTheme="minorHAnsi" w:hAnsiTheme="minorHAnsi" w:cstheme="minorHAnsi"/>
          <w:b w:val="0"/>
          <w:sz w:val="24"/>
          <w:szCs w:val="24"/>
        </w:rPr>
        <w:t xml:space="preserve">Parent training in behavior therapy has been shown to strengthen the relationship between the parent and child, and to decrease children’s negative or problem behaviors. </w:t>
      </w:r>
    </w:p>
    <w:p w14:paraId="4C38F969" w14:textId="72DC71D1" w:rsidR="009E75C1" w:rsidRPr="009E75C1" w:rsidRDefault="009E75C1" w:rsidP="009E75C1">
      <w:pPr>
        <w:pStyle w:val="ListParagraph"/>
        <w:numPr>
          <w:ilvl w:val="0"/>
          <w:numId w:val="10"/>
        </w:numPr>
        <w:shd w:val="clear" w:color="auto" w:fill="D9D9D9" w:themeFill="background1" w:themeFillShade="D9"/>
        <w:spacing w:after="120" w:line="240" w:lineRule="auto"/>
        <w:rPr>
          <w:rStyle w:val="Strong"/>
          <w:rFonts w:asciiTheme="minorHAnsi" w:hAnsiTheme="minorHAnsi" w:cstheme="minorHAnsi"/>
          <w:b w:val="0"/>
          <w:sz w:val="24"/>
          <w:szCs w:val="24"/>
        </w:rPr>
      </w:pPr>
      <w:r w:rsidRPr="009E75C1">
        <w:rPr>
          <w:rFonts w:asciiTheme="minorHAnsi" w:hAnsiTheme="minorHAnsi" w:cstheme="minorHAnsi"/>
          <w:b/>
          <w:bCs/>
          <w:sz w:val="24"/>
          <w:szCs w:val="24"/>
        </w:rPr>
        <w:t>Trainer Note:  Families need to understand that learning new skills does not mean they are not good parents / caretakers or raising children right.  You can use the comparison of a child being diagnosed with diabetes.  The parents know how to take care of their kids – they will be learning specifics to help them manage the disorder (dietary changes, checking blood sugar levels, medications, recognizing behavioral changes that indicate changes in blood sugar levels)</w:t>
      </w:r>
    </w:p>
    <w:p w14:paraId="2055958D" w14:textId="77777777" w:rsidR="006261CC" w:rsidRPr="00AE6159" w:rsidRDefault="00A658BD" w:rsidP="009A48B1">
      <w:pPr>
        <w:pStyle w:val="ListParagraph"/>
        <w:numPr>
          <w:ilvl w:val="0"/>
          <w:numId w:val="18"/>
        </w:numPr>
        <w:spacing w:after="120" w:line="240" w:lineRule="auto"/>
        <w:ind w:left="99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Why should parents try behavior therapy first before medication?</w:t>
      </w:r>
      <w:r w:rsidR="00F42865" w:rsidRPr="00AE6159">
        <w:rPr>
          <w:rStyle w:val="Strong"/>
          <w:rFonts w:asciiTheme="minorHAnsi" w:hAnsiTheme="minorHAnsi" w:cstheme="minorHAnsi"/>
          <w:b w:val="0"/>
          <w:sz w:val="24"/>
          <w:szCs w:val="24"/>
        </w:rPr>
        <w:t xml:space="preserve"> </w:t>
      </w:r>
    </w:p>
    <w:p w14:paraId="28E7936A" w14:textId="77777777" w:rsidR="006261CC" w:rsidRPr="00AE6159" w:rsidRDefault="00A658BD" w:rsidP="009A48B1">
      <w:pPr>
        <w:pStyle w:val="ListParagraph"/>
        <w:numPr>
          <w:ilvl w:val="1"/>
          <w:numId w:val="57"/>
        </w:numPr>
        <w:spacing w:after="120" w:line="240" w:lineRule="auto"/>
        <w:ind w:left="13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Behavior therapy is an important first step because</w:t>
      </w:r>
      <w:r w:rsidR="00F42865" w:rsidRPr="00AE6159">
        <w:rPr>
          <w:rStyle w:val="Strong"/>
          <w:rFonts w:asciiTheme="minorHAnsi" w:hAnsiTheme="minorHAnsi" w:cstheme="minorHAnsi"/>
          <w:b w:val="0"/>
          <w:sz w:val="24"/>
          <w:szCs w:val="24"/>
        </w:rPr>
        <w:t xml:space="preserve"> it</w:t>
      </w:r>
      <w:r w:rsidRPr="00AE6159">
        <w:rPr>
          <w:rStyle w:val="Strong"/>
          <w:rFonts w:asciiTheme="minorHAnsi" w:hAnsiTheme="minorHAnsi" w:cstheme="minorHAnsi"/>
          <w:b w:val="0"/>
          <w:sz w:val="24"/>
          <w:szCs w:val="24"/>
        </w:rPr>
        <w:t xml:space="preserve"> gives parents the skills and strategies to help their child</w:t>
      </w:r>
      <w:r w:rsidR="006261CC" w:rsidRPr="00AE6159">
        <w:rPr>
          <w:rStyle w:val="Strong"/>
          <w:rFonts w:asciiTheme="minorHAnsi" w:hAnsiTheme="minorHAnsi" w:cstheme="minorHAnsi"/>
          <w:b w:val="0"/>
          <w:sz w:val="24"/>
          <w:szCs w:val="24"/>
        </w:rPr>
        <w:t xml:space="preserve">.  </w:t>
      </w:r>
    </w:p>
    <w:p w14:paraId="7D94BDCA" w14:textId="38D87BA3" w:rsidR="00D83C30" w:rsidRPr="00AE6159" w:rsidRDefault="006261CC" w:rsidP="009A48B1">
      <w:pPr>
        <w:pStyle w:val="ListParagraph"/>
        <w:numPr>
          <w:ilvl w:val="2"/>
          <w:numId w:val="18"/>
        </w:numPr>
        <w:spacing w:after="120" w:line="240" w:lineRule="auto"/>
        <w:ind w:left="207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It h</w:t>
      </w:r>
      <w:r w:rsidR="00A658BD" w:rsidRPr="00AE6159">
        <w:rPr>
          <w:rStyle w:val="Strong"/>
          <w:rFonts w:asciiTheme="minorHAnsi" w:hAnsiTheme="minorHAnsi" w:cstheme="minorHAnsi"/>
          <w:b w:val="0"/>
          <w:sz w:val="24"/>
          <w:szCs w:val="24"/>
        </w:rPr>
        <w:t>as been shown to work as well as medication for ADHD in young children</w:t>
      </w:r>
      <w:r w:rsidRPr="00AE6159">
        <w:rPr>
          <w:rStyle w:val="Strong"/>
          <w:rFonts w:asciiTheme="minorHAnsi" w:hAnsiTheme="minorHAnsi" w:cstheme="minorHAnsi"/>
          <w:b w:val="0"/>
          <w:sz w:val="24"/>
          <w:szCs w:val="24"/>
        </w:rPr>
        <w:t>.  Y</w:t>
      </w:r>
      <w:r w:rsidR="00A658BD" w:rsidRPr="00AE6159">
        <w:rPr>
          <w:rStyle w:val="Strong"/>
          <w:rFonts w:asciiTheme="minorHAnsi" w:hAnsiTheme="minorHAnsi" w:cstheme="minorHAnsi"/>
          <w:b w:val="0"/>
          <w:sz w:val="24"/>
          <w:szCs w:val="24"/>
        </w:rPr>
        <w:t>oung children have more side effects from ADHD medications than older children</w:t>
      </w:r>
      <w:r w:rsidR="00F42865" w:rsidRPr="00AE6159">
        <w:rPr>
          <w:rStyle w:val="Strong"/>
          <w:rFonts w:asciiTheme="minorHAnsi" w:hAnsiTheme="minorHAnsi" w:cstheme="minorHAnsi"/>
          <w:b w:val="0"/>
          <w:sz w:val="24"/>
          <w:szCs w:val="24"/>
        </w:rPr>
        <w:t xml:space="preserve"> and t</w:t>
      </w:r>
      <w:r w:rsidR="00A658BD" w:rsidRPr="00AE6159">
        <w:rPr>
          <w:rStyle w:val="Strong"/>
          <w:rFonts w:asciiTheme="minorHAnsi" w:hAnsiTheme="minorHAnsi" w:cstheme="minorHAnsi"/>
          <w:b w:val="0"/>
          <w:sz w:val="24"/>
          <w:szCs w:val="24"/>
        </w:rPr>
        <w:t>he long-term effects of ADHD medications on young children have not been well-studied.</w:t>
      </w:r>
      <w:r w:rsidR="00F42865" w:rsidRPr="00AE6159">
        <w:rPr>
          <w:rStyle w:val="Strong"/>
          <w:rFonts w:asciiTheme="minorHAnsi" w:hAnsiTheme="minorHAnsi" w:cstheme="minorHAnsi"/>
          <w:b w:val="0"/>
          <w:sz w:val="24"/>
          <w:szCs w:val="24"/>
        </w:rPr>
        <w:t xml:space="preserve"> (</w:t>
      </w:r>
      <w:hyperlink r:id="rId19" w:history="1">
        <w:r w:rsidR="00F42865" w:rsidRPr="00AE6159">
          <w:rPr>
            <w:rStyle w:val="Hyperlink"/>
            <w:rFonts w:asciiTheme="minorHAnsi" w:hAnsiTheme="minorHAnsi" w:cstheme="minorHAnsi"/>
            <w:color w:val="auto"/>
            <w:sz w:val="24"/>
            <w:szCs w:val="24"/>
            <w:u w:val="none"/>
          </w:rPr>
          <w:t>https://www.cdc.gov/ncbddd/adhd/treatment.html</w:t>
        </w:r>
      </w:hyperlink>
      <w:r w:rsidR="00F42865" w:rsidRPr="00AE6159">
        <w:rPr>
          <w:rStyle w:val="Strong"/>
          <w:rFonts w:asciiTheme="minorHAnsi" w:hAnsiTheme="minorHAnsi" w:cstheme="minorHAnsi"/>
          <w:b w:val="0"/>
          <w:sz w:val="24"/>
          <w:szCs w:val="24"/>
        </w:rPr>
        <w:t xml:space="preserve">) </w:t>
      </w:r>
    </w:p>
    <w:p w14:paraId="02811E00" w14:textId="65F40517" w:rsidR="00D83C30" w:rsidRPr="00AE6159" w:rsidRDefault="009E75C1" w:rsidP="009A48B1">
      <w:pPr>
        <w:pStyle w:val="ListParagraph"/>
        <w:numPr>
          <w:ilvl w:val="0"/>
          <w:numId w:val="18"/>
        </w:numPr>
        <w:spacing w:after="120" w:line="240" w:lineRule="auto"/>
        <w:ind w:left="990"/>
        <w:rPr>
          <w:rStyle w:val="Strong"/>
          <w:rFonts w:asciiTheme="minorHAnsi" w:hAnsiTheme="minorHAnsi" w:cstheme="minorHAnsi"/>
          <w:b w:val="0"/>
          <w:sz w:val="24"/>
          <w:szCs w:val="24"/>
        </w:rPr>
      </w:pPr>
      <w:r w:rsidRPr="009E75C1">
        <w:rPr>
          <w:rStyle w:val="Strong"/>
          <w:rFonts w:asciiTheme="minorHAnsi" w:hAnsiTheme="minorHAnsi" w:cstheme="minorHAnsi"/>
          <w:sz w:val="24"/>
          <w:szCs w:val="24"/>
        </w:rPr>
        <w:t>SLIDE 32</w:t>
      </w:r>
      <w:r>
        <w:rPr>
          <w:rStyle w:val="Strong"/>
          <w:rFonts w:asciiTheme="minorHAnsi" w:hAnsiTheme="minorHAnsi" w:cstheme="minorHAnsi"/>
          <w:b w:val="0"/>
          <w:sz w:val="24"/>
          <w:szCs w:val="24"/>
        </w:rPr>
        <w:t xml:space="preserve"> </w:t>
      </w:r>
      <w:r w:rsidR="00D83C30" w:rsidRPr="00AE6159">
        <w:rPr>
          <w:rStyle w:val="Strong"/>
          <w:rFonts w:asciiTheme="minorHAnsi" w:hAnsiTheme="minorHAnsi" w:cstheme="minorHAnsi"/>
          <w:b w:val="0"/>
          <w:sz w:val="24"/>
          <w:szCs w:val="24"/>
        </w:rPr>
        <w:t>Specific interventions showing positive effects:</w:t>
      </w:r>
    </w:p>
    <w:p w14:paraId="7DE4FB1F" w14:textId="6639D403" w:rsidR="00D83C30" w:rsidRPr="00AE6159" w:rsidRDefault="00D83C30" w:rsidP="009A48B1">
      <w:pPr>
        <w:pStyle w:val="ListParagraph"/>
        <w:numPr>
          <w:ilvl w:val="0"/>
          <w:numId w:val="20"/>
        </w:numPr>
        <w:spacing w:after="120" w:line="240" w:lineRule="auto"/>
        <w:ind w:left="13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Triple P (Positive Parenting Program) (</w:t>
      </w:r>
      <w:hyperlink r:id="rId20" w:history="1">
        <w:r w:rsidR="00D25A35" w:rsidRPr="00AE6159">
          <w:rPr>
            <w:rStyle w:val="Hyperlink"/>
            <w:rFonts w:asciiTheme="minorHAnsi" w:hAnsiTheme="minorHAnsi" w:cstheme="minorHAnsi"/>
            <w:sz w:val="24"/>
            <w:szCs w:val="24"/>
          </w:rPr>
          <w:t>https://www.triplep.net/glo-en/home/</w:t>
        </w:r>
      </w:hyperlink>
      <w:r w:rsidRPr="00AE6159">
        <w:rPr>
          <w:rStyle w:val="Strong"/>
          <w:rFonts w:asciiTheme="minorHAnsi" w:hAnsiTheme="minorHAnsi" w:cstheme="minorHAnsi"/>
          <w:b w:val="0"/>
          <w:sz w:val="24"/>
          <w:szCs w:val="24"/>
        </w:rPr>
        <w:t>)</w:t>
      </w:r>
      <w:r w:rsidR="00D25A35" w:rsidRPr="00AE6159">
        <w:rPr>
          <w:rStyle w:val="Strong"/>
          <w:rFonts w:asciiTheme="minorHAnsi" w:hAnsiTheme="minorHAnsi" w:cstheme="minorHAnsi"/>
          <w:b w:val="0"/>
          <w:sz w:val="24"/>
          <w:szCs w:val="24"/>
        </w:rPr>
        <w:t xml:space="preserve"> </w:t>
      </w:r>
    </w:p>
    <w:p w14:paraId="16C897A3" w14:textId="61B53063" w:rsidR="00D83C30" w:rsidRPr="00AE6159" w:rsidRDefault="00D83C30" w:rsidP="009A48B1">
      <w:pPr>
        <w:pStyle w:val="ListParagraph"/>
        <w:numPr>
          <w:ilvl w:val="0"/>
          <w:numId w:val="20"/>
        </w:numPr>
        <w:spacing w:after="120" w:line="240" w:lineRule="auto"/>
        <w:ind w:left="13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Incredible Years Parenting Program</w:t>
      </w:r>
      <w:r w:rsidR="009160CF"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w:t>
      </w:r>
      <w:hyperlink r:id="rId21" w:history="1">
        <w:r w:rsidR="00D25A35" w:rsidRPr="00AE6159">
          <w:rPr>
            <w:rStyle w:val="Hyperlink"/>
            <w:rFonts w:asciiTheme="minorHAnsi" w:hAnsiTheme="minorHAnsi" w:cstheme="minorHAnsi"/>
            <w:sz w:val="24"/>
            <w:szCs w:val="24"/>
          </w:rPr>
          <w:t>http://www.incredibleyears.com/</w:t>
        </w:r>
      </w:hyperlink>
      <w:r w:rsidRPr="00AE6159">
        <w:rPr>
          <w:rStyle w:val="Strong"/>
          <w:rFonts w:asciiTheme="minorHAnsi" w:hAnsiTheme="minorHAnsi" w:cstheme="minorHAnsi"/>
          <w:b w:val="0"/>
          <w:sz w:val="24"/>
          <w:szCs w:val="24"/>
        </w:rPr>
        <w:t>)</w:t>
      </w:r>
      <w:r w:rsidR="00D25A35" w:rsidRPr="00AE6159">
        <w:rPr>
          <w:rStyle w:val="Strong"/>
          <w:rFonts w:asciiTheme="minorHAnsi" w:hAnsiTheme="minorHAnsi" w:cstheme="minorHAnsi"/>
          <w:b w:val="0"/>
          <w:sz w:val="24"/>
          <w:szCs w:val="24"/>
        </w:rPr>
        <w:t xml:space="preserve"> </w:t>
      </w:r>
    </w:p>
    <w:p w14:paraId="1DEBBC8F" w14:textId="7847EF3C" w:rsidR="009160CF" w:rsidRPr="00AE6159" w:rsidRDefault="00D83C30" w:rsidP="009A48B1">
      <w:pPr>
        <w:pStyle w:val="ListParagraph"/>
        <w:numPr>
          <w:ilvl w:val="1"/>
          <w:numId w:val="58"/>
        </w:numPr>
        <w:spacing w:after="120" w:line="240" w:lineRule="auto"/>
        <w:ind w:left="13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Parent-Child Interaction Therapy</w:t>
      </w:r>
      <w:r w:rsidR="009160CF"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w:t>
      </w:r>
      <w:hyperlink r:id="rId22" w:history="1">
        <w:r w:rsidR="002808CC" w:rsidRPr="00AE6159">
          <w:rPr>
            <w:rStyle w:val="Hyperlink"/>
            <w:rFonts w:asciiTheme="minorHAnsi" w:hAnsiTheme="minorHAnsi" w:cstheme="minorHAnsi"/>
            <w:color w:val="0033CC"/>
            <w:sz w:val="24"/>
            <w:szCs w:val="24"/>
          </w:rPr>
          <w:t>http://www.pcit.org/</w:t>
        </w:r>
      </w:hyperlink>
      <w:r w:rsidRPr="00AE6159">
        <w:rPr>
          <w:rStyle w:val="Strong"/>
          <w:rFonts w:asciiTheme="minorHAnsi" w:hAnsiTheme="minorHAnsi" w:cstheme="minorHAnsi"/>
          <w:b w:val="0"/>
          <w:sz w:val="24"/>
          <w:szCs w:val="24"/>
        </w:rPr>
        <w:t>)</w:t>
      </w:r>
      <w:r w:rsidR="00D25A35" w:rsidRPr="00AE6159">
        <w:rPr>
          <w:rStyle w:val="Strong"/>
          <w:rFonts w:asciiTheme="minorHAnsi" w:hAnsiTheme="minorHAnsi" w:cstheme="minorHAnsi"/>
          <w:b w:val="0"/>
          <w:sz w:val="24"/>
          <w:szCs w:val="24"/>
        </w:rPr>
        <w:t xml:space="preserve">  </w:t>
      </w:r>
    </w:p>
    <w:p w14:paraId="6A41FA4F" w14:textId="77777777" w:rsidR="009160CF" w:rsidRPr="00AE6159" w:rsidRDefault="00D83C30" w:rsidP="009A48B1">
      <w:pPr>
        <w:pStyle w:val="ListParagraph"/>
        <w:numPr>
          <w:ilvl w:val="1"/>
          <w:numId w:val="58"/>
        </w:numPr>
        <w:spacing w:after="120" w:line="240" w:lineRule="auto"/>
        <w:ind w:left="13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lastRenderedPageBreak/>
        <w:t>New Forest Parenting Programme — Developed specifically for parents of children with ADHD</w:t>
      </w:r>
      <w:r w:rsidR="00035A62"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w:t>
      </w:r>
      <w:hyperlink r:id="rId23" w:history="1">
        <w:r w:rsidR="00035A62" w:rsidRPr="00AE6159">
          <w:rPr>
            <w:rStyle w:val="Hyperlink"/>
            <w:rFonts w:asciiTheme="minorHAnsi" w:hAnsiTheme="minorHAnsi" w:cstheme="minorHAnsi"/>
            <w:sz w:val="24"/>
            <w:szCs w:val="24"/>
          </w:rPr>
          <w:t>http://guidebook.eif.org.uk/programmes/the-new-forest-parenting-programme</w:t>
        </w:r>
      </w:hyperlink>
      <w:r w:rsidRPr="00AE6159">
        <w:rPr>
          <w:rStyle w:val="Strong"/>
          <w:rFonts w:asciiTheme="minorHAnsi" w:hAnsiTheme="minorHAnsi" w:cstheme="minorHAnsi"/>
          <w:b w:val="0"/>
          <w:sz w:val="24"/>
          <w:szCs w:val="24"/>
        </w:rPr>
        <w:t>)</w:t>
      </w:r>
      <w:r w:rsidR="00035A62" w:rsidRPr="00AE6159">
        <w:rPr>
          <w:rStyle w:val="Strong"/>
          <w:rFonts w:asciiTheme="minorHAnsi" w:hAnsiTheme="minorHAnsi" w:cstheme="minorHAnsi"/>
          <w:b w:val="0"/>
          <w:sz w:val="24"/>
          <w:szCs w:val="24"/>
        </w:rPr>
        <w:t xml:space="preserve"> </w:t>
      </w:r>
    </w:p>
    <w:p w14:paraId="29249BE0" w14:textId="77777777" w:rsidR="009E75C1" w:rsidRDefault="00D83C30" w:rsidP="009A48B1">
      <w:pPr>
        <w:pStyle w:val="ListParagraph"/>
        <w:numPr>
          <w:ilvl w:val="1"/>
          <w:numId w:val="58"/>
        </w:numPr>
        <w:spacing w:after="120" w:line="240" w:lineRule="auto"/>
        <w:ind w:left="13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Helping the Non-Compliant Chil</w:t>
      </w:r>
      <w:r w:rsidR="009160CF" w:rsidRPr="00AE6159">
        <w:rPr>
          <w:rStyle w:val="Strong"/>
          <w:rFonts w:asciiTheme="minorHAnsi" w:hAnsiTheme="minorHAnsi" w:cstheme="minorHAnsi"/>
          <w:b w:val="0"/>
          <w:sz w:val="24"/>
          <w:szCs w:val="24"/>
        </w:rPr>
        <w:t xml:space="preserve">d </w:t>
      </w:r>
      <w:r w:rsidRPr="00AE6159">
        <w:rPr>
          <w:rStyle w:val="Strong"/>
          <w:rFonts w:asciiTheme="minorHAnsi" w:hAnsiTheme="minorHAnsi" w:cstheme="minorHAnsi"/>
          <w:b w:val="0"/>
          <w:color w:val="1F497D" w:themeColor="text2"/>
          <w:sz w:val="24"/>
          <w:szCs w:val="24"/>
        </w:rPr>
        <w:t>(</w:t>
      </w:r>
      <w:hyperlink r:id="rId24" w:history="1">
        <w:r w:rsidR="00C346B3" w:rsidRPr="00AE6159">
          <w:rPr>
            <w:rStyle w:val="Hyperlink"/>
            <w:rFonts w:asciiTheme="minorHAnsi" w:hAnsiTheme="minorHAnsi" w:cstheme="minorHAnsi"/>
            <w:color w:val="1F497D" w:themeColor="text2"/>
            <w:sz w:val="24"/>
            <w:szCs w:val="24"/>
          </w:rPr>
          <w:t>http://www.cebc4cw.org/program/helping-the-noncompliant-child/detailed</w:t>
        </w:r>
      </w:hyperlink>
      <w:r w:rsidR="00035A62" w:rsidRPr="00AE6159">
        <w:rPr>
          <w:rStyle w:val="Hyperlink"/>
          <w:rFonts w:asciiTheme="minorHAnsi" w:hAnsiTheme="minorHAnsi" w:cstheme="minorHAnsi"/>
          <w:color w:val="auto"/>
          <w:sz w:val="24"/>
          <w:szCs w:val="24"/>
        </w:rPr>
        <w:t xml:space="preserve">)  </w:t>
      </w:r>
      <w:r w:rsidR="00035A62" w:rsidRPr="00AE6159">
        <w:rPr>
          <w:rStyle w:val="Strong"/>
          <w:rFonts w:asciiTheme="minorHAnsi" w:hAnsiTheme="minorHAnsi" w:cstheme="minorHAnsi"/>
          <w:b w:val="0"/>
          <w:sz w:val="24"/>
          <w:szCs w:val="24"/>
        </w:rPr>
        <w:t xml:space="preserve"> </w:t>
      </w:r>
      <w:r w:rsidR="002808CC" w:rsidRPr="00AE6159">
        <w:rPr>
          <w:rStyle w:val="Strong"/>
          <w:rFonts w:asciiTheme="minorHAnsi" w:hAnsiTheme="minorHAnsi" w:cstheme="minorHAnsi"/>
          <w:b w:val="0"/>
          <w:sz w:val="24"/>
          <w:szCs w:val="24"/>
        </w:rPr>
        <w:t xml:space="preserve"> </w:t>
      </w:r>
    </w:p>
    <w:p w14:paraId="77469957" w14:textId="38ED3C68" w:rsidR="002808CC" w:rsidRPr="009E75C1" w:rsidRDefault="009E75C1" w:rsidP="009E75C1">
      <w:pPr>
        <w:pStyle w:val="ListParagraph"/>
        <w:numPr>
          <w:ilvl w:val="0"/>
          <w:numId w:val="10"/>
        </w:numPr>
        <w:shd w:val="clear" w:color="auto" w:fill="D9D9D9" w:themeFill="background1" w:themeFillShade="D9"/>
        <w:spacing w:after="120" w:line="240" w:lineRule="auto"/>
        <w:rPr>
          <w:rStyle w:val="Strong"/>
          <w:rFonts w:asciiTheme="minorHAnsi" w:hAnsiTheme="minorHAnsi" w:cstheme="minorHAnsi"/>
          <w:b w:val="0"/>
          <w:sz w:val="24"/>
          <w:szCs w:val="24"/>
        </w:rPr>
      </w:pPr>
      <w:r w:rsidRPr="009E75C1">
        <w:rPr>
          <w:rFonts w:asciiTheme="minorHAnsi" w:hAnsiTheme="minorHAnsi" w:cstheme="minorHAnsi"/>
          <w:b/>
          <w:bCs/>
          <w:sz w:val="24"/>
          <w:szCs w:val="24"/>
        </w:rPr>
        <w:t>Trainer Note:  These are programs that parents can check out.  Ideally, it is good to work with a therapist on behavioral techniques</w:t>
      </w:r>
      <w:r w:rsidR="002808CC" w:rsidRPr="009E75C1">
        <w:rPr>
          <w:rStyle w:val="Strong"/>
          <w:rFonts w:asciiTheme="minorHAnsi" w:hAnsiTheme="minorHAnsi" w:cstheme="minorHAnsi"/>
          <w:b w:val="0"/>
          <w:sz w:val="24"/>
          <w:szCs w:val="24"/>
        </w:rPr>
        <w:t xml:space="preserve"> </w:t>
      </w:r>
      <w:r w:rsidR="00035A62" w:rsidRPr="009E75C1">
        <w:rPr>
          <w:rStyle w:val="Strong"/>
          <w:rFonts w:asciiTheme="minorHAnsi" w:hAnsiTheme="minorHAnsi" w:cstheme="minorHAnsi"/>
          <w:b w:val="0"/>
          <w:sz w:val="24"/>
          <w:szCs w:val="24"/>
        </w:rPr>
        <w:t xml:space="preserve"> </w:t>
      </w:r>
    </w:p>
    <w:p w14:paraId="3B1A0FBC" w14:textId="2081CA17" w:rsidR="009C1DB9" w:rsidRPr="00AE6159" w:rsidRDefault="009E75C1" w:rsidP="009A48B1">
      <w:pPr>
        <w:pStyle w:val="ListParagraph"/>
        <w:numPr>
          <w:ilvl w:val="0"/>
          <w:numId w:val="18"/>
        </w:numPr>
        <w:spacing w:after="120" w:line="240" w:lineRule="auto"/>
        <w:ind w:left="990"/>
        <w:rPr>
          <w:rStyle w:val="Strong"/>
          <w:rFonts w:asciiTheme="minorHAnsi" w:hAnsiTheme="minorHAnsi" w:cstheme="minorHAnsi"/>
          <w:b w:val="0"/>
          <w:sz w:val="24"/>
          <w:szCs w:val="24"/>
        </w:rPr>
      </w:pPr>
      <w:r w:rsidRPr="009E75C1">
        <w:rPr>
          <w:rStyle w:val="Strong"/>
          <w:rFonts w:asciiTheme="minorHAnsi" w:hAnsiTheme="minorHAnsi" w:cstheme="minorHAnsi"/>
          <w:sz w:val="24"/>
          <w:szCs w:val="24"/>
        </w:rPr>
        <w:t>SLIDE 33 – 36</w:t>
      </w:r>
      <w:r>
        <w:rPr>
          <w:rStyle w:val="Strong"/>
          <w:rFonts w:asciiTheme="minorHAnsi" w:hAnsiTheme="minorHAnsi" w:cstheme="minorHAnsi"/>
          <w:b w:val="0"/>
          <w:sz w:val="24"/>
          <w:szCs w:val="24"/>
        </w:rPr>
        <w:t xml:space="preserve"> </w:t>
      </w:r>
      <w:r w:rsidR="009C1DB9" w:rsidRPr="00AE6159">
        <w:rPr>
          <w:rStyle w:val="Strong"/>
          <w:rFonts w:asciiTheme="minorHAnsi" w:hAnsiTheme="minorHAnsi" w:cstheme="minorHAnsi"/>
          <w:b w:val="0"/>
          <w:sz w:val="24"/>
          <w:szCs w:val="24"/>
        </w:rPr>
        <w:t>Tips for Parents</w:t>
      </w:r>
    </w:p>
    <w:p w14:paraId="71DA619B" w14:textId="77777777" w:rsidR="009C1DB9" w:rsidRPr="00AE6159" w:rsidRDefault="009C1DB9" w:rsidP="00035A62">
      <w:pPr>
        <w:spacing w:after="120" w:line="240" w:lineRule="auto"/>
        <w:ind w:firstLine="7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Following are examples that might help with your child’s behavior:</w:t>
      </w:r>
    </w:p>
    <w:p w14:paraId="2A910932" w14:textId="77777777" w:rsidR="00035A62" w:rsidRPr="00AE6159" w:rsidRDefault="009C1DB9" w:rsidP="009A48B1">
      <w:pPr>
        <w:pStyle w:val="ListParagraph"/>
        <w:numPr>
          <w:ilvl w:val="1"/>
          <w:numId w:val="5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Create a routine. </w:t>
      </w:r>
      <w:r w:rsidRPr="00AE6159">
        <w:rPr>
          <w:rStyle w:val="Strong"/>
          <w:rFonts w:asciiTheme="minorHAnsi" w:hAnsiTheme="minorHAnsi" w:cstheme="minorHAnsi"/>
          <w:sz w:val="24"/>
          <w:szCs w:val="24"/>
        </w:rPr>
        <w:t>Try</w:t>
      </w:r>
      <w:r w:rsidRPr="00AE6159">
        <w:rPr>
          <w:rStyle w:val="Strong"/>
          <w:rFonts w:asciiTheme="minorHAnsi" w:hAnsiTheme="minorHAnsi" w:cstheme="minorHAnsi"/>
          <w:b w:val="0"/>
          <w:sz w:val="24"/>
          <w:szCs w:val="24"/>
        </w:rPr>
        <w:t xml:space="preserve"> to follow the same schedule every day, from wake-up time to bedtime.</w:t>
      </w:r>
    </w:p>
    <w:p w14:paraId="61B1806D" w14:textId="77777777" w:rsidR="00035A62" w:rsidRPr="00AE6159" w:rsidRDefault="009C1DB9" w:rsidP="009A48B1">
      <w:pPr>
        <w:pStyle w:val="ListParagraph"/>
        <w:numPr>
          <w:ilvl w:val="1"/>
          <w:numId w:val="5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Get organized. Encourage your child to put schoolbags, clothing, and toys in the same place every day so your child will be less likely to lose them.</w:t>
      </w:r>
    </w:p>
    <w:p w14:paraId="7378DDF0" w14:textId="77777777" w:rsidR="00035A62" w:rsidRPr="00AE6159" w:rsidRDefault="009C1DB9" w:rsidP="009A48B1">
      <w:pPr>
        <w:pStyle w:val="ListParagraph"/>
        <w:numPr>
          <w:ilvl w:val="1"/>
          <w:numId w:val="59"/>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Manage distractions. Turn off the TV, limit noise, and provide a clean workspace when your child is doing homework. Some children with ADHD learn well if they are </w:t>
      </w:r>
      <w:r w:rsidR="00035A62" w:rsidRPr="00AE6159">
        <w:rPr>
          <w:rStyle w:val="Strong"/>
          <w:rFonts w:asciiTheme="minorHAnsi" w:hAnsiTheme="minorHAnsi" w:cstheme="minorHAnsi"/>
          <w:b w:val="0"/>
          <w:sz w:val="24"/>
          <w:szCs w:val="24"/>
        </w:rPr>
        <w:t>moving or</w:t>
      </w:r>
      <w:r w:rsidRPr="00AE6159">
        <w:rPr>
          <w:rStyle w:val="Strong"/>
          <w:rFonts w:asciiTheme="minorHAnsi" w:hAnsiTheme="minorHAnsi" w:cstheme="minorHAnsi"/>
          <w:b w:val="0"/>
          <w:sz w:val="24"/>
          <w:szCs w:val="24"/>
        </w:rPr>
        <w:t xml:space="preserve"> listening to background music. Watch your child and see what works.</w:t>
      </w:r>
    </w:p>
    <w:p w14:paraId="62A7CDE9" w14:textId="431BDE16" w:rsidR="00035A62" w:rsidRPr="00AE6159" w:rsidRDefault="009C1DB9" w:rsidP="009A48B1">
      <w:pPr>
        <w:pStyle w:val="ListParagraph"/>
        <w:numPr>
          <w:ilvl w:val="1"/>
          <w:numId w:val="60"/>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Limit choices</w:t>
      </w:r>
      <w:r w:rsidR="002201AD" w:rsidRPr="00AE6159">
        <w:rPr>
          <w:rStyle w:val="Strong"/>
          <w:rFonts w:asciiTheme="minorHAnsi" w:hAnsiTheme="minorHAnsi" w:cstheme="minorHAnsi"/>
          <w:b w:val="0"/>
          <w:sz w:val="24"/>
          <w:szCs w:val="24"/>
        </w:rPr>
        <w:t xml:space="preserve"> but make sure they are age appropriate</w:t>
      </w:r>
      <w:r w:rsidRPr="00AE6159">
        <w:rPr>
          <w:rStyle w:val="Strong"/>
          <w:rFonts w:asciiTheme="minorHAnsi" w:hAnsiTheme="minorHAnsi" w:cstheme="minorHAnsi"/>
          <w:b w:val="0"/>
          <w:sz w:val="24"/>
          <w:szCs w:val="24"/>
        </w:rPr>
        <w:t xml:space="preserve">. Offer choices between a few things so that your child doesn’t get overwhelmed and overstimulated. For </w:t>
      </w:r>
      <w:r w:rsidR="002201AD" w:rsidRPr="00AE6159">
        <w:rPr>
          <w:rStyle w:val="Strong"/>
          <w:rFonts w:asciiTheme="minorHAnsi" w:hAnsiTheme="minorHAnsi" w:cstheme="minorHAnsi"/>
          <w:b w:val="0"/>
          <w:sz w:val="24"/>
          <w:szCs w:val="24"/>
        </w:rPr>
        <w:t>young children</w:t>
      </w:r>
      <w:r w:rsidRPr="00AE6159">
        <w:rPr>
          <w:rStyle w:val="Strong"/>
          <w:rFonts w:asciiTheme="minorHAnsi" w:hAnsiTheme="minorHAnsi" w:cstheme="minorHAnsi"/>
          <w:b w:val="0"/>
          <w:sz w:val="24"/>
          <w:szCs w:val="24"/>
        </w:rPr>
        <w:t xml:space="preserve"> offer choices between</w:t>
      </w:r>
      <w:r w:rsidR="002201AD" w:rsidRPr="00AE6159">
        <w:rPr>
          <w:rStyle w:val="Strong"/>
          <w:rFonts w:asciiTheme="minorHAnsi" w:hAnsiTheme="minorHAnsi" w:cstheme="minorHAnsi"/>
          <w:b w:val="0"/>
          <w:sz w:val="24"/>
          <w:szCs w:val="24"/>
        </w:rPr>
        <w:t xml:space="preserve"> two</w:t>
      </w:r>
      <w:r w:rsidRPr="00AE6159">
        <w:rPr>
          <w:rStyle w:val="Strong"/>
          <w:rFonts w:asciiTheme="minorHAnsi" w:hAnsiTheme="minorHAnsi" w:cstheme="minorHAnsi"/>
          <w:b w:val="0"/>
          <w:sz w:val="24"/>
          <w:szCs w:val="24"/>
        </w:rPr>
        <w:t xml:space="preserve"> options, such as this outfit or that one, this meal or that one, or this toy or that one.</w:t>
      </w:r>
      <w:r w:rsidR="00035A62" w:rsidRPr="00AE6159">
        <w:rPr>
          <w:rStyle w:val="Strong"/>
          <w:rFonts w:asciiTheme="minorHAnsi" w:hAnsiTheme="minorHAnsi" w:cstheme="minorHAnsi"/>
          <w:b w:val="0"/>
          <w:sz w:val="24"/>
          <w:szCs w:val="24"/>
        </w:rPr>
        <w:t xml:space="preserve"> </w:t>
      </w:r>
    </w:p>
    <w:p w14:paraId="75644BD7" w14:textId="240B26A9" w:rsidR="00035A62" w:rsidRPr="00AE6159" w:rsidRDefault="009C1DB9" w:rsidP="009A48B1">
      <w:pPr>
        <w:pStyle w:val="ListParagraph"/>
        <w:numPr>
          <w:ilvl w:val="1"/>
          <w:numId w:val="60"/>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Be clear and specific when you talk with your child. </w:t>
      </w:r>
      <w:r w:rsidR="00401098" w:rsidRPr="00AE6159">
        <w:rPr>
          <w:rFonts w:asciiTheme="minorHAnsi" w:hAnsiTheme="minorHAnsi" w:cstheme="minorHAnsi"/>
          <w:bCs/>
          <w:sz w:val="24"/>
          <w:szCs w:val="24"/>
        </w:rPr>
        <w:t>Use clear, brief directions when they need to do something.  Instead of saying “clean your room” give a specific like “go and get all of your dirty clothes and put in this basket”</w:t>
      </w:r>
      <w:r w:rsidR="00CA578F" w:rsidRPr="00AE6159">
        <w:rPr>
          <w:rFonts w:asciiTheme="minorHAnsi" w:hAnsiTheme="minorHAnsi" w:cstheme="minorHAnsi"/>
          <w:bCs/>
          <w:sz w:val="24"/>
          <w:szCs w:val="24"/>
        </w:rPr>
        <w:t xml:space="preserve">. </w:t>
      </w:r>
      <w:r w:rsidR="00CA578F" w:rsidRPr="00AE6159">
        <w:rPr>
          <w:rStyle w:val="Strong"/>
          <w:rFonts w:asciiTheme="minorHAnsi" w:hAnsiTheme="minorHAnsi" w:cstheme="minorHAnsi"/>
          <w:b w:val="0"/>
          <w:sz w:val="24"/>
          <w:szCs w:val="24"/>
        </w:rPr>
        <w:t>Also, l</w:t>
      </w:r>
      <w:r w:rsidRPr="00AE6159">
        <w:rPr>
          <w:rStyle w:val="Strong"/>
          <w:rFonts w:asciiTheme="minorHAnsi" w:hAnsiTheme="minorHAnsi" w:cstheme="minorHAnsi"/>
          <w:b w:val="0"/>
          <w:sz w:val="24"/>
          <w:szCs w:val="24"/>
        </w:rPr>
        <w:t xml:space="preserve">et your child know you are listening by describing what you heard them say. </w:t>
      </w:r>
    </w:p>
    <w:p w14:paraId="40F1B9DF" w14:textId="77777777" w:rsidR="00035A62" w:rsidRPr="00AE6159" w:rsidRDefault="009C1DB9" w:rsidP="009A48B1">
      <w:pPr>
        <w:pStyle w:val="ListParagraph"/>
        <w:numPr>
          <w:ilvl w:val="1"/>
          <w:numId w:val="61"/>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Help your child plan. Break down complicated tasks into simpler, shorter steps. For long tasks, starting early and taking breaks may help limit stress.</w:t>
      </w:r>
    </w:p>
    <w:p w14:paraId="5B46FAE5" w14:textId="77777777" w:rsidR="00035A62" w:rsidRPr="00AE6159" w:rsidRDefault="009C1DB9" w:rsidP="009A48B1">
      <w:pPr>
        <w:pStyle w:val="ListParagraph"/>
        <w:numPr>
          <w:ilvl w:val="1"/>
          <w:numId w:val="61"/>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Use goals and praise or other rewards. Use a chart to list goals and track positive behaviors, then let your child know they have done well by telling your child or rewarding efforts in other ways. Be sure the goals are realistic—baby steps are important!</w:t>
      </w:r>
    </w:p>
    <w:p w14:paraId="4A92F7F3" w14:textId="5E1061EC" w:rsidR="001D6B63" w:rsidRPr="00AE6159" w:rsidRDefault="009C1DB9" w:rsidP="009A48B1">
      <w:pPr>
        <w:pStyle w:val="ListParagraph"/>
        <w:numPr>
          <w:ilvl w:val="1"/>
          <w:numId w:val="61"/>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Discipline effectively. Instead of yelling or spanking, use timeouts or removal of privileges as consequences for inappropriate behavior.</w:t>
      </w:r>
      <w:r w:rsidR="00CA578F" w:rsidRPr="00AE6159">
        <w:rPr>
          <w:rStyle w:val="Strong"/>
          <w:rFonts w:asciiTheme="minorHAnsi" w:hAnsiTheme="minorHAnsi" w:cstheme="minorHAnsi"/>
          <w:b w:val="0"/>
          <w:sz w:val="24"/>
          <w:szCs w:val="24"/>
        </w:rPr>
        <w:t xml:space="preserve"> Make sure to state clearly the expectations for behavior and the consequences.  “If you don’t finish your homework</w:t>
      </w:r>
      <w:r w:rsidR="001D6B63" w:rsidRPr="00AE6159">
        <w:rPr>
          <w:rStyle w:val="Strong"/>
          <w:rFonts w:asciiTheme="minorHAnsi" w:hAnsiTheme="minorHAnsi" w:cstheme="minorHAnsi"/>
          <w:b w:val="0"/>
          <w:sz w:val="24"/>
          <w:szCs w:val="24"/>
        </w:rPr>
        <w:t xml:space="preserve">, you cannot use your game system”.  Make sure to be calm when stating consequences.  It is better to set something you can stick to.  </w:t>
      </w:r>
      <w:r w:rsidR="00CA578F" w:rsidRPr="00AE6159">
        <w:rPr>
          <w:rStyle w:val="Strong"/>
          <w:rFonts w:asciiTheme="minorHAnsi" w:hAnsiTheme="minorHAnsi" w:cstheme="minorHAnsi"/>
          <w:b w:val="0"/>
          <w:sz w:val="24"/>
          <w:szCs w:val="24"/>
        </w:rPr>
        <w:t xml:space="preserve"> </w:t>
      </w:r>
      <w:r w:rsidR="00CA578F" w:rsidRPr="00AE6159">
        <w:rPr>
          <w:rStyle w:val="Strong"/>
          <w:rFonts w:asciiTheme="minorHAnsi" w:hAnsiTheme="minorHAnsi" w:cstheme="minorHAnsi"/>
          <w:sz w:val="24"/>
          <w:szCs w:val="24"/>
        </w:rPr>
        <w:t>CONSISTENCY IS IMPORTANT!!!</w:t>
      </w:r>
    </w:p>
    <w:p w14:paraId="235D536D" w14:textId="0603F146" w:rsidR="00035A62" w:rsidRPr="00AE6159" w:rsidRDefault="009C1DB9" w:rsidP="009A48B1">
      <w:pPr>
        <w:pStyle w:val="ListParagraph"/>
        <w:numPr>
          <w:ilvl w:val="1"/>
          <w:numId w:val="62"/>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lastRenderedPageBreak/>
        <w:t>Create positive opportunities.   Children with ADHD may find certain situations stressful. Finding out and encourag</w:t>
      </w:r>
      <w:r w:rsidR="001D6B63" w:rsidRPr="00AE6159">
        <w:rPr>
          <w:rStyle w:val="Strong"/>
          <w:rFonts w:asciiTheme="minorHAnsi" w:hAnsiTheme="minorHAnsi" w:cstheme="minorHAnsi"/>
          <w:b w:val="0"/>
          <w:sz w:val="24"/>
          <w:szCs w:val="24"/>
        </w:rPr>
        <w:t>e</w:t>
      </w:r>
      <w:r w:rsidRPr="00AE6159">
        <w:rPr>
          <w:rStyle w:val="Strong"/>
          <w:rFonts w:asciiTheme="minorHAnsi" w:hAnsiTheme="minorHAnsi" w:cstheme="minorHAnsi"/>
          <w:b w:val="0"/>
          <w:sz w:val="24"/>
          <w:szCs w:val="24"/>
        </w:rPr>
        <w:t xml:space="preserve"> what your child does well — whether it’s school, sports, art, music, or play — can help create positive experiences.</w:t>
      </w:r>
    </w:p>
    <w:p w14:paraId="5C53FF9A" w14:textId="3F764D60" w:rsidR="00234DB9" w:rsidRPr="00AE6159" w:rsidRDefault="009C1DB9" w:rsidP="009A48B1">
      <w:pPr>
        <w:pStyle w:val="ListParagraph"/>
        <w:numPr>
          <w:ilvl w:val="1"/>
          <w:numId w:val="62"/>
        </w:numPr>
        <w:spacing w:after="12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Provide a healthy lifestyle. Nutritious food, lots of physical activity, and sufficient sleep are important; they can help keep ADHD symptoms from getting worse.</w:t>
      </w:r>
    </w:p>
    <w:p w14:paraId="159D888C" w14:textId="39C8D19F" w:rsidR="00C346B3" w:rsidRPr="00AE6159" w:rsidRDefault="009E75C1" w:rsidP="009A48B1">
      <w:pPr>
        <w:pStyle w:val="ListParagraph"/>
        <w:numPr>
          <w:ilvl w:val="0"/>
          <w:numId w:val="18"/>
        </w:numPr>
        <w:spacing w:after="120" w:line="240" w:lineRule="auto"/>
        <w:rPr>
          <w:rStyle w:val="Strong"/>
          <w:rFonts w:asciiTheme="minorHAnsi" w:hAnsiTheme="minorHAnsi" w:cstheme="minorHAnsi"/>
          <w:b w:val="0"/>
          <w:sz w:val="24"/>
          <w:szCs w:val="24"/>
        </w:rPr>
      </w:pPr>
      <w:r w:rsidRPr="009E75C1">
        <w:rPr>
          <w:rStyle w:val="Strong"/>
          <w:rFonts w:asciiTheme="minorHAnsi" w:hAnsiTheme="minorHAnsi" w:cstheme="minorHAnsi"/>
          <w:sz w:val="24"/>
          <w:szCs w:val="24"/>
        </w:rPr>
        <w:t>SLIDE 37 -</w:t>
      </w:r>
      <w:r>
        <w:rPr>
          <w:rStyle w:val="Strong"/>
          <w:rFonts w:asciiTheme="minorHAnsi" w:hAnsiTheme="minorHAnsi" w:cstheme="minorHAnsi"/>
          <w:sz w:val="24"/>
          <w:szCs w:val="24"/>
        </w:rPr>
        <w:t xml:space="preserve"> 38</w:t>
      </w:r>
      <w:r>
        <w:rPr>
          <w:rStyle w:val="Strong"/>
          <w:rFonts w:asciiTheme="minorHAnsi" w:hAnsiTheme="minorHAnsi" w:cstheme="minorHAnsi"/>
          <w:b w:val="0"/>
          <w:sz w:val="24"/>
          <w:szCs w:val="24"/>
        </w:rPr>
        <w:t xml:space="preserve"> </w:t>
      </w:r>
      <w:r w:rsidR="00C346B3" w:rsidRPr="00AE6159">
        <w:rPr>
          <w:rStyle w:val="Strong"/>
          <w:rFonts w:asciiTheme="minorHAnsi" w:hAnsiTheme="minorHAnsi" w:cstheme="minorHAnsi"/>
          <w:b w:val="0"/>
          <w:sz w:val="24"/>
          <w:szCs w:val="24"/>
        </w:rPr>
        <w:t>Medications</w:t>
      </w:r>
    </w:p>
    <w:p w14:paraId="2D5470D3" w14:textId="394A81F3" w:rsidR="00C346B3" w:rsidRPr="00AE6159" w:rsidRDefault="00C346B3" w:rsidP="009A48B1">
      <w:pPr>
        <w:pStyle w:val="ListParagraph"/>
        <w:numPr>
          <w:ilvl w:val="0"/>
          <w:numId w:val="63"/>
        </w:numPr>
        <w:spacing w:after="120" w:line="240" w:lineRule="auto"/>
        <w:ind w:left="1530"/>
        <w:rPr>
          <w:rFonts w:asciiTheme="minorHAnsi" w:hAnsiTheme="minorHAnsi" w:cstheme="minorHAnsi"/>
          <w:bCs/>
          <w:sz w:val="24"/>
          <w:szCs w:val="24"/>
        </w:rPr>
      </w:pPr>
      <w:r w:rsidRPr="00AE6159">
        <w:rPr>
          <w:rFonts w:asciiTheme="minorHAnsi" w:hAnsiTheme="minorHAnsi" w:cstheme="minorHAnsi"/>
          <w:bCs/>
          <w:sz w:val="24"/>
          <w:szCs w:val="24"/>
        </w:rPr>
        <w:t xml:space="preserve">Medication treatment may be an effective way to manage ADHD symptoms. Medication is an option that may help control some of the </w:t>
      </w:r>
      <w:r w:rsidR="00346E50" w:rsidRPr="00AE6159">
        <w:rPr>
          <w:rFonts w:asciiTheme="minorHAnsi" w:hAnsiTheme="minorHAnsi" w:cstheme="minorHAnsi"/>
          <w:bCs/>
          <w:sz w:val="24"/>
          <w:szCs w:val="24"/>
        </w:rPr>
        <w:t>ADHD symptoms</w:t>
      </w:r>
      <w:r w:rsidRPr="00AE6159">
        <w:rPr>
          <w:rFonts w:asciiTheme="minorHAnsi" w:hAnsiTheme="minorHAnsi" w:cstheme="minorHAnsi"/>
          <w:bCs/>
          <w:sz w:val="24"/>
          <w:szCs w:val="24"/>
        </w:rPr>
        <w:t xml:space="preserve"> that have led to trouble in the past with family, friends and at school.</w:t>
      </w:r>
    </w:p>
    <w:p w14:paraId="270202E2" w14:textId="179243B8" w:rsidR="001233A5" w:rsidRPr="00AE6159" w:rsidRDefault="00C346B3" w:rsidP="009A48B1">
      <w:pPr>
        <w:pStyle w:val="ListParagraph"/>
        <w:numPr>
          <w:ilvl w:val="0"/>
          <w:numId w:val="63"/>
        </w:numPr>
        <w:spacing w:after="120" w:line="240" w:lineRule="auto"/>
        <w:ind w:left="1530"/>
        <w:rPr>
          <w:rFonts w:asciiTheme="minorHAnsi" w:hAnsiTheme="minorHAnsi" w:cstheme="minorHAnsi"/>
          <w:bCs/>
          <w:sz w:val="24"/>
          <w:szCs w:val="24"/>
        </w:rPr>
      </w:pPr>
      <w:r w:rsidRPr="00AE6159">
        <w:rPr>
          <w:rFonts w:asciiTheme="minorHAnsi" w:hAnsiTheme="minorHAnsi" w:cstheme="minorHAnsi"/>
          <w:bCs/>
          <w:sz w:val="24"/>
          <w:szCs w:val="24"/>
        </w:rPr>
        <w:t>Stimulants are the best-known and most widely used ADHD medications. Between 70-80 percent of children with ADHD have fewer ADHD symptoms when they take these fast-acting medications.</w:t>
      </w:r>
    </w:p>
    <w:p w14:paraId="613CA6FC" w14:textId="3BF48895" w:rsidR="001233A5" w:rsidRPr="00AE6159" w:rsidRDefault="001233A5" w:rsidP="009E75C1">
      <w:pPr>
        <w:pStyle w:val="ListParagraph"/>
        <w:numPr>
          <w:ilvl w:val="0"/>
          <w:numId w:val="5"/>
        </w:numPr>
        <w:shd w:val="clear" w:color="auto" w:fill="D9D9D9" w:themeFill="background1" w:themeFillShade="D9"/>
        <w:spacing w:after="120" w:line="240" w:lineRule="auto"/>
        <w:rPr>
          <w:rFonts w:asciiTheme="minorHAnsi" w:hAnsiTheme="minorHAnsi" w:cstheme="minorHAnsi"/>
          <w:b/>
          <w:bCs/>
          <w:sz w:val="24"/>
          <w:szCs w:val="24"/>
        </w:rPr>
      </w:pPr>
      <w:r w:rsidRPr="00AE6159">
        <w:rPr>
          <w:rFonts w:asciiTheme="minorHAnsi" w:hAnsiTheme="minorHAnsi" w:cstheme="minorHAnsi"/>
          <w:b/>
          <w:bCs/>
          <w:sz w:val="24"/>
          <w:szCs w:val="24"/>
        </w:rPr>
        <w:t>Trainer Note:  It is not necessary to go over all of the medications listed – just discuss the categories</w:t>
      </w:r>
      <w:r w:rsidR="00094CD0">
        <w:rPr>
          <w:rFonts w:asciiTheme="minorHAnsi" w:hAnsiTheme="minorHAnsi" w:cstheme="minorHAnsi"/>
          <w:b/>
          <w:bCs/>
          <w:sz w:val="24"/>
          <w:szCs w:val="24"/>
        </w:rPr>
        <w:t>.  Also, make sure to let participants know that you are not going to offer medical advice.  They need to talk with their own provider or see a specialist.</w:t>
      </w:r>
    </w:p>
    <w:p w14:paraId="17F911A0" w14:textId="26625FCD" w:rsidR="00253418" w:rsidRPr="00AE6159" w:rsidRDefault="00253418" w:rsidP="009A48B1">
      <w:pPr>
        <w:pStyle w:val="ListParagraph"/>
        <w:numPr>
          <w:ilvl w:val="0"/>
          <w:numId w:val="21"/>
        </w:numPr>
        <w:spacing w:after="120" w:line="240" w:lineRule="auto"/>
        <w:ind w:left="1620"/>
        <w:rPr>
          <w:rFonts w:asciiTheme="minorHAnsi" w:hAnsiTheme="minorHAnsi" w:cstheme="minorHAnsi"/>
          <w:bCs/>
          <w:sz w:val="24"/>
          <w:szCs w:val="24"/>
        </w:rPr>
      </w:pPr>
      <w:r w:rsidRPr="00AE6159">
        <w:rPr>
          <w:rFonts w:asciiTheme="minorHAnsi" w:hAnsiTheme="minorHAnsi" w:cstheme="minorHAnsi"/>
          <w:bCs/>
          <w:sz w:val="24"/>
          <w:szCs w:val="24"/>
        </w:rPr>
        <w:t xml:space="preserve">Stimulants can include:  </w:t>
      </w:r>
    </w:p>
    <w:p w14:paraId="58F11C97" w14:textId="5FEB8FC1" w:rsidR="00C3706D" w:rsidRPr="00AE6159" w:rsidRDefault="00C3706D" w:rsidP="009A48B1">
      <w:pPr>
        <w:pStyle w:val="ListParagraph"/>
        <w:numPr>
          <w:ilvl w:val="0"/>
          <w:numId w:val="64"/>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Short-Acting</w:t>
      </w:r>
      <w:r w:rsidR="001233A5" w:rsidRPr="00AE6159">
        <w:rPr>
          <w:rFonts w:asciiTheme="minorHAnsi" w:hAnsiTheme="minorHAnsi" w:cstheme="minorHAnsi"/>
          <w:bCs/>
          <w:sz w:val="24"/>
          <w:szCs w:val="24"/>
        </w:rPr>
        <w:t xml:space="preserve"> (lasting </w:t>
      </w:r>
      <w:r w:rsidR="001328A7" w:rsidRPr="00AE6159">
        <w:rPr>
          <w:rFonts w:asciiTheme="minorHAnsi" w:hAnsiTheme="minorHAnsi" w:cstheme="minorHAnsi"/>
          <w:bCs/>
          <w:sz w:val="24"/>
          <w:szCs w:val="24"/>
        </w:rPr>
        <w:t>4-6 hours and must be taken more than once a day)</w:t>
      </w:r>
      <w:r w:rsidRPr="00AE6159">
        <w:rPr>
          <w:rFonts w:asciiTheme="minorHAnsi" w:hAnsiTheme="minorHAnsi" w:cstheme="minorHAnsi"/>
          <w:bCs/>
          <w:sz w:val="24"/>
          <w:szCs w:val="24"/>
        </w:rPr>
        <w:t>:</w:t>
      </w:r>
    </w:p>
    <w:p w14:paraId="34E2A4F9" w14:textId="05606C38" w:rsidR="00C3706D" w:rsidRPr="00AE6159" w:rsidRDefault="00C3706D" w:rsidP="009A48B1">
      <w:pPr>
        <w:pStyle w:val="ListParagraph"/>
        <w:numPr>
          <w:ilvl w:val="0"/>
          <w:numId w:val="64"/>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Amphetamine/Dextroamphetamine (Adderall, Adderall XR)</w:t>
      </w:r>
    </w:p>
    <w:p w14:paraId="75DFAF4F" w14:textId="6C7B3DEE" w:rsidR="00C3706D" w:rsidRPr="00AE6159" w:rsidRDefault="00C3706D" w:rsidP="009A48B1">
      <w:pPr>
        <w:pStyle w:val="ListParagraph"/>
        <w:numPr>
          <w:ilvl w:val="0"/>
          <w:numId w:val="64"/>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Dextroamphetamine (Dexedrine, ProCentra, Zenzedi)</w:t>
      </w:r>
    </w:p>
    <w:p w14:paraId="21555526" w14:textId="4F03C700" w:rsidR="00C3706D" w:rsidRPr="00AE6159" w:rsidRDefault="00C3706D" w:rsidP="009A48B1">
      <w:pPr>
        <w:pStyle w:val="ListParagraph"/>
        <w:numPr>
          <w:ilvl w:val="0"/>
          <w:numId w:val="64"/>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Dexmethylphendiate (Focalin)</w:t>
      </w:r>
    </w:p>
    <w:p w14:paraId="45426A46" w14:textId="648E22AC" w:rsidR="00C3706D" w:rsidRPr="00AE6159" w:rsidRDefault="00C3706D" w:rsidP="009A48B1">
      <w:pPr>
        <w:pStyle w:val="ListParagraph"/>
        <w:numPr>
          <w:ilvl w:val="0"/>
          <w:numId w:val="22"/>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Methylphenidate (Ritalin)</w:t>
      </w:r>
    </w:p>
    <w:p w14:paraId="36D6C9A4" w14:textId="56034992" w:rsidR="00C3706D" w:rsidRPr="00AE6159" w:rsidRDefault="001328A7" w:rsidP="009A48B1">
      <w:pPr>
        <w:pStyle w:val="ListParagraph"/>
        <w:numPr>
          <w:ilvl w:val="0"/>
          <w:numId w:val="23"/>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 xml:space="preserve">Intermediate and Long </w:t>
      </w:r>
      <w:r w:rsidR="00C3706D" w:rsidRPr="00AE6159">
        <w:rPr>
          <w:rFonts w:asciiTheme="minorHAnsi" w:hAnsiTheme="minorHAnsi" w:cstheme="minorHAnsi"/>
          <w:bCs/>
          <w:sz w:val="24"/>
          <w:szCs w:val="24"/>
        </w:rPr>
        <w:t>Acting</w:t>
      </w:r>
      <w:r w:rsidRPr="00AE6159">
        <w:rPr>
          <w:rFonts w:asciiTheme="minorHAnsi" w:hAnsiTheme="minorHAnsi" w:cstheme="minorHAnsi"/>
          <w:bCs/>
          <w:sz w:val="24"/>
          <w:szCs w:val="24"/>
        </w:rPr>
        <w:t xml:space="preserve"> (lasting 6-12 hours)</w:t>
      </w:r>
      <w:r w:rsidR="00C3706D" w:rsidRPr="00AE6159">
        <w:rPr>
          <w:rFonts w:asciiTheme="minorHAnsi" w:hAnsiTheme="minorHAnsi" w:cstheme="minorHAnsi"/>
          <w:bCs/>
          <w:sz w:val="24"/>
          <w:szCs w:val="24"/>
        </w:rPr>
        <w:t>:</w:t>
      </w:r>
    </w:p>
    <w:p w14:paraId="3A8EB4B0" w14:textId="00486F57" w:rsidR="00C3706D" w:rsidRPr="00AE6159" w:rsidRDefault="00C3706D" w:rsidP="009A48B1">
      <w:pPr>
        <w:pStyle w:val="ListParagraph"/>
        <w:numPr>
          <w:ilvl w:val="0"/>
          <w:numId w:val="24"/>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Amphetamine sulfate (Evekeo)</w:t>
      </w:r>
    </w:p>
    <w:p w14:paraId="4E8174BA" w14:textId="77777777" w:rsidR="00B71EBF" w:rsidRPr="00AE6159" w:rsidRDefault="00C3706D" w:rsidP="009A48B1">
      <w:pPr>
        <w:pStyle w:val="ListParagraph"/>
        <w:numPr>
          <w:ilvl w:val="0"/>
          <w:numId w:val="24"/>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Methylphenidate (Ritalin SR, Metadate ER, Methylin ER</w:t>
      </w:r>
      <w:r w:rsidR="00B71EBF" w:rsidRPr="00AE6159">
        <w:rPr>
          <w:rFonts w:asciiTheme="minorHAnsi" w:hAnsiTheme="minorHAnsi" w:cstheme="minorHAnsi"/>
          <w:bCs/>
          <w:sz w:val="24"/>
          <w:szCs w:val="24"/>
        </w:rPr>
        <w:t>)</w:t>
      </w:r>
    </w:p>
    <w:p w14:paraId="02460E22" w14:textId="0BEEAF34" w:rsidR="00C3706D" w:rsidRPr="00AE6159" w:rsidRDefault="00C3706D" w:rsidP="009A48B1">
      <w:pPr>
        <w:pStyle w:val="ListParagraph"/>
        <w:numPr>
          <w:ilvl w:val="0"/>
          <w:numId w:val="25"/>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 xml:space="preserve">Adzenys XR-ODT </w:t>
      </w:r>
    </w:p>
    <w:p w14:paraId="70D8C1CE" w14:textId="77777777" w:rsidR="004A3378" w:rsidRPr="00AE6159" w:rsidRDefault="004A3378" w:rsidP="009A48B1">
      <w:pPr>
        <w:pStyle w:val="ListParagraph"/>
        <w:numPr>
          <w:ilvl w:val="0"/>
          <w:numId w:val="26"/>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D</w:t>
      </w:r>
      <w:r w:rsidR="00C3706D" w:rsidRPr="00AE6159">
        <w:rPr>
          <w:rFonts w:asciiTheme="minorHAnsi" w:hAnsiTheme="minorHAnsi" w:cstheme="minorHAnsi"/>
          <w:bCs/>
          <w:sz w:val="24"/>
          <w:szCs w:val="24"/>
        </w:rPr>
        <w:t>exmethylphenidate (Focalin XR)</w:t>
      </w:r>
    </w:p>
    <w:p w14:paraId="059E3067" w14:textId="32C95543" w:rsidR="00C3706D" w:rsidRPr="00AE6159" w:rsidRDefault="00C3706D" w:rsidP="009A48B1">
      <w:pPr>
        <w:pStyle w:val="ListParagraph"/>
        <w:numPr>
          <w:ilvl w:val="0"/>
          <w:numId w:val="26"/>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Dextroamphetamine (Adderall XR)</w:t>
      </w:r>
    </w:p>
    <w:p w14:paraId="20B3A39B" w14:textId="51C92C5C" w:rsidR="00C3706D" w:rsidRPr="00AE6159" w:rsidRDefault="00C3706D" w:rsidP="009A48B1">
      <w:pPr>
        <w:pStyle w:val="ListParagraph"/>
        <w:numPr>
          <w:ilvl w:val="0"/>
          <w:numId w:val="26"/>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Lisdexamfetamine (Vyvanse)</w:t>
      </w:r>
    </w:p>
    <w:p w14:paraId="05F56435" w14:textId="468FED34" w:rsidR="00C3706D" w:rsidRPr="00AE6159" w:rsidRDefault="00C3706D" w:rsidP="009A48B1">
      <w:pPr>
        <w:pStyle w:val="ListParagraph"/>
        <w:numPr>
          <w:ilvl w:val="0"/>
          <w:numId w:val="26"/>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Methylphenidate (Concerta, Daytrana, Metadate CD, Quillivant XR, Quillichew ER, Ritalin LA)</w:t>
      </w:r>
    </w:p>
    <w:p w14:paraId="5211ABC2" w14:textId="763A547C" w:rsidR="004A3378" w:rsidRPr="00AE6159" w:rsidRDefault="00C3706D" w:rsidP="009A48B1">
      <w:pPr>
        <w:pStyle w:val="ListParagraph"/>
        <w:numPr>
          <w:ilvl w:val="0"/>
          <w:numId w:val="26"/>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Mixed salts of a single-entity amphetamine product (Mydayis)</w:t>
      </w:r>
    </w:p>
    <w:p w14:paraId="3469D7FE" w14:textId="2FACBA44" w:rsidR="00C3706D" w:rsidRPr="00AE6159" w:rsidRDefault="00C346B3" w:rsidP="009A48B1">
      <w:pPr>
        <w:pStyle w:val="ListParagraph"/>
        <w:numPr>
          <w:ilvl w:val="0"/>
          <w:numId w:val="27"/>
        </w:numPr>
        <w:spacing w:after="120" w:line="240" w:lineRule="auto"/>
        <w:ind w:left="1710"/>
        <w:rPr>
          <w:rFonts w:asciiTheme="minorHAnsi" w:hAnsiTheme="minorHAnsi" w:cstheme="minorHAnsi"/>
          <w:bCs/>
          <w:sz w:val="24"/>
          <w:szCs w:val="24"/>
        </w:rPr>
      </w:pPr>
      <w:r w:rsidRPr="00AE6159">
        <w:rPr>
          <w:rFonts w:asciiTheme="minorHAnsi" w:hAnsiTheme="minorHAnsi" w:cstheme="minorHAnsi"/>
          <w:bCs/>
          <w:sz w:val="24"/>
          <w:szCs w:val="24"/>
        </w:rPr>
        <w:t>Nonstimulants were approved for treating ADHD in 2003.  Nonstimulants do not work as quickly as stimulants, but they can last up to 24 hours.</w:t>
      </w:r>
      <w:r w:rsidR="0080786E" w:rsidRPr="00AE6159">
        <w:rPr>
          <w:rFonts w:asciiTheme="minorHAnsi" w:hAnsiTheme="minorHAnsi" w:cstheme="minorHAnsi"/>
          <w:bCs/>
          <w:sz w:val="24"/>
          <w:szCs w:val="24"/>
        </w:rPr>
        <w:t xml:space="preserve">  </w:t>
      </w:r>
      <w:r w:rsidR="00C3706D" w:rsidRPr="00AE6159">
        <w:rPr>
          <w:rFonts w:asciiTheme="minorHAnsi" w:hAnsiTheme="minorHAnsi" w:cstheme="minorHAnsi"/>
          <w:bCs/>
          <w:sz w:val="24"/>
          <w:szCs w:val="24"/>
        </w:rPr>
        <w:t>Non-Stimulants can include:</w:t>
      </w:r>
    </w:p>
    <w:p w14:paraId="7249CEA9" w14:textId="34D9F060" w:rsidR="00C3706D" w:rsidRPr="00AE6159" w:rsidRDefault="00C3706D" w:rsidP="009A48B1">
      <w:pPr>
        <w:pStyle w:val="ListParagraph"/>
        <w:numPr>
          <w:ilvl w:val="0"/>
          <w:numId w:val="65"/>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lastRenderedPageBreak/>
        <w:t>Atomoxetine (Strattera)</w:t>
      </w:r>
    </w:p>
    <w:p w14:paraId="27E7605A" w14:textId="58A41F4A" w:rsidR="001328A7" w:rsidRPr="00AE6159" w:rsidRDefault="001328A7" w:rsidP="009A48B1">
      <w:pPr>
        <w:pStyle w:val="ListParagraph"/>
        <w:numPr>
          <w:ilvl w:val="0"/>
          <w:numId w:val="65"/>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Clonidine (Catapres)</w:t>
      </w:r>
    </w:p>
    <w:p w14:paraId="33FEABEE" w14:textId="08113269" w:rsidR="001328A7" w:rsidRPr="00AE6159" w:rsidRDefault="001328A7" w:rsidP="009A48B1">
      <w:pPr>
        <w:pStyle w:val="ListParagraph"/>
        <w:numPr>
          <w:ilvl w:val="0"/>
          <w:numId w:val="65"/>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 xml:space="preserve">Clonidine ER (Kapvay) </w:t>
      </w:r>
    </w:p>
    <w:p w14:paraId="16C78D8F" w14:textId="31BB0E3E" w:rsidR="001328A7" w:rsidRPr="00AE6159" w:rsidRDefault="001328A7" w:rsidP="009A48B1">
      <w:pPr>
        <w:pStyle w:val="ListParagraph"/>
        <w:numPr>
          <w:ilvl w:val="0"/>
          <w:numId w:val="65"/>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Guanfacine (Tenex)</w:t>
      </w:r>
    </w:p>
    <w:p w14:paraId="0E2DC1AC" w14:textId="338BAA69" w:rsidR="009C1DB9" w:rsidRPr="00AE6159" w:rsidRDefault="00C3706D" w:rsidP="009A48B1">
      <w:pPr>
        <w:pStyle w:val="ListParagraph"/>
        <w:numPr>
          <w:ilvl w:val="0"/>
          <w:numId w:val="65"/>
        </w:numPr>
        <w:spacing w:after="120" w:line="240" w:lineRule="auto"/>
        <w:ind w:left="1980"/>
        <w:rPr>
          <w:rFonts w:asciiTheme="minorHAnsi" w:hAnsiTheme="minorHAnsi" w:cstheme="minorHAnsi"/>
          <w:bCs/>
          <w:sz w:val="24"/>
          <w:szCs w:val="24"/>
        </w:rPr>
      </w:pPr>
      <w:r w:rsidRPr="00AE6159">
        <w:rPr>
          <w:rFonts w:asciiTheme="minorHAnsi" w:hAnsiTheme="minorHAnsi" w:cstheme="minorHAnsi"/>
          <w:bCs/>
          <w:sz w:val="24"/>
          <w:szCs w:val="24"/>
        </w:rPr>
        <w:t>Guanfacine ER (Intuniv)</w:t>
      </w:r>
      <w:r w:rsidR="001328A7" w:rsidRPr="00AE6159">
        <w:rPr>
          <w:rFonts w:asciiTheme="minorHAnsi" w:hAnsiTheme="minorHAnsi" w:cstheme="minorHAnsi"/>
          <w:bCs/>
          <w:sz w:val="24"/>
          <w:szCs w:val="24"/>
        </w:rPr>
        <w:t xml:space="preserve"> </w:t>
      </w:r>
    </w:p>
    <w:p w14:paraId="1015578A" w14:textId="52A8AA97" w:rsidR="001328A7" w:rsidRPr="00AE6159" w:rsidRDefault="001328A7" w:rsidP="009A48B1">
      <w:pPr>
        <w:pStyle w:val="ListParagraph"/>
        <w:numPr>
          <w:ilvl w:val="0"/>
          <w:numId w:val="37"/>
        </w:numPr>
        <w:spacing w:after="120" w:line="240" w:lineRule="auto"/>
        <w:ind w:left="171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Antidepressants</w:t>
      </w:r>
    </w:p>
    <w:p w14:paraId="2BA53BA6" w14:textId="118EA6BF" w:rsidR="001328A7" w:rsidRPr="00AE6159" w:rsidRDefault="001328A7" w:rsidP="009A48B1">
      <w:pPr>
        <w:pStyle w:val="ListParagraph"/>
        <w:numPr>
          <w:ilvl w:val="0"/>
          <w:numId w:val="66"/>
        </w:numPr>
        <w:spacing w:after="120" w:line="240" w:lineRule="auto"/>
        <w:ind w:left="198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Bupropion (Wellbutrin, Wellbutrin SR, Wellbutrin XL)</w:t>
      </w:r>
    </w:p>
    <w:p w14:paraId="4EC718D9" w14:textId="031687FF" w:rsidR="001328A7" w:rsidRPr="00AE6159" w:rsidRDefault="001328A7" w:rsidP="009A48B1">
      <w:pPr>
        <w:pStyle w:val="ListParagraph"/>
        <w:numPr>
          <w:ilvl w:val="0"/>
          <w:numId w:val="66"/>
        </w:numPr>
        <w:spacing w:after="120" w:line="240" w:lineRule="auto"/>
        <w:ind w:left="198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Desipramine (Norpramin)</w:t>
      </w:r>
    </w:p>
    <w:p w14:paraId="126BF531" w14:textId="67B2E82C" w:rsidR="001328A7" w:rsidRPr="00AE6159" w:rsidRDefault="001328A7" w:rsidP="009A48B1">
      <w:pPr>
        <w:pStyle w:val="ListParagraph"/>
        <w:numPr>
          <w:ilvl w:val="0"/>
          <w:numId w:val="66"/>
        </w:numPr>
        <w:spacing w:after="120" w:line="240" w:lineRule="auto"/>
        <w:ind w:left="198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Imipramine (Tofranil)</w:t>
      </w:r>
    </w:p>
    <w:p w14:paraId="5581C68F" w14:textId="1E64311E" w:rsidR="001328A7" w:rsidRPr="00AE6159" w:rsidRDefault="001328A7" w:rsidP="009A48B1">
      <w:pPr>
        <w:pStyle w:val="ListParagraph"/>
        <w:numPr>
          <w:ilvl w:val="0"/>
          <w:numId w:val="66"/>
        </w:numPr>
        <w:spacing w:after="120" w:line="240" w:lineRule="auto"/>
        <w:ind w:left="198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Nortriptyline (Aventyl, Pamelor)</w:t>
      </w:r>
    </w:p>
    <w:p w14:paraId="14ED3FAA" w14:textId="296B25B1" w:rsidR="009C1DB9" w:rsidRPr="00AE6159" w:rsidRDefault="009E75C1" w:rsidP="009A48B1">
      <w:pPr>
        <w:pStyle w:val="ListParagraph"/>
        <w:numPr>
          <w:ilvl w:val="0"/>
          <w:numId w:val="18"/>
        </w:numPr>
        <w:spacing w:after="120" w:line="240" w:lineRule="auto"/>
        <w:rPr>
          <w:rStyle w:val="Strong"/>
          <w:rFonts w:asciiTheme="minorHAnsi" w:hAnsiTheme="minorHAnsi" w:cstheme="minorHAnsi"/>
          <w:b w:val="0"/>
          <w:sz w:val="24"/>
          <w:szCs w:val="24"/>
        </w:rPr>
      </w:pPr>
      <w:r w:rsidRPr="009E75C1">
        <w:rPr>
          <w:rStyle w:val="Strong"/>
          <w:rFonts w:asciiTheme="minorHAnsi" w:hAnsiTheme="minorHAnsi" w:cstheme="minorHAnsi"/>
          <w:sz w:val="24"/>
          <w:szCs w:val="24"/>
        </w:rPr>
        <w:t>SLIDE 39 – 41</w:t>
      </w:r>
      <w:r>
        <w:rPr>
          <w:rStyle w:val="Strong"/>
          <w:rFonts w:asciiTheme="minorHAnsi" w:hAnsiTheme="minorHAnsi" w:cstheme="minorHAnsi"/>
          <w:b w:val="0"/>
          <w:sz w:val="24"/>
          <w:szCs w:val="24"/>
        </w:rPr>
        <w:t xml:space="preserve"> </w:t>
      </w:r>
      <w:r w:rsidR="009C1DB9" w:rsidRPr="00AE6159">
        <w:rPr>
          <w:rStyle w:val="Strong"/>
          <w:rFonts w:asciiTheme="minorHAnsi" w:hAnsiTheme="minorHAnsi" w:cstheme="minorHAnsi"/>
          <w:b w:val="0"/>
          <w:sz w:val="24"/>
          <w:szCs w:val="24"/>
        </w:rPr>
        <w:t>Classroom Management</w:t>
      </w:r>
    </w:p>
    <w:p w14:paraId="0B8240A4" w14:textId="7AA9189A" w:rsidR="009C1DB9" w:rsidRPr="00AE6159" w:rsidRDefault="009C1DB9" w:rsidP="0080786E">
      <w:pPr>
        <w:spacing w:after="120" w:line="240" w:lineRule="auto"/>
        <w:ind w:left="720"/>
        <w:rPr>
          <w:rFonts w:asciiTheme="minorHAnsi" w:hAnsiTheme="minorHAnsi" w:cstheme="minorHAnsi"/>
          <w:bCs/>
          <w:sz w:val="24"/>
          <w:szCs w:val="24"/>
        </w:rPr>
      </w:pPr>
      <w:r w:rsidRPr="00AE6159">
        <w:rPr>
          <w:rFonts w:asciiTheme="minorHAnsi" w:hAnsiTheme="minorHAnsi" w:cstheme="minorHAnsi"/>
          <w:bCs/>
          <w:sz w:val="24"/>
          <w:szCs w:val="24"/>
        </w:rPr>
        <w:t xml:space="preserve">It is important for teachers to have the needed skills to help children manage their ADHD. However, since the majority of children with ADHD are not enrolled in special education classes, their teachers will most likely be regular education teachers who might know very little about ADHD and could benefit from assistance and guidance. </w:t>
      </w:r>
    </w:p>
    <w:p w14:paraId="1EF69272" w14:textId="77777777" w:rsidR="009C1DB9" w:rsidRPr="00AE6159" w:rsidRDefault="009C1DB9" w:rsidP="009A48B1">
      <w:pPr>
        <w:pStyle w:val="ListParagraph"/>
        <w:numPr>
          <w:ilvl w:val="0"/>
          <w:numId w:val="37"/>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Here are some tips to share with teachers for classroom success:</w:t>
      </w:r>
    </w:p>
    <w:p w14:paraId="6BFCE491" w14:textId="77777777" w:rsidR="004A3378" w:rsidRPr="00AE6159" w:rsidRDefault="009C1DB9" w:rsidP="009A48B1">
      <w:pPr>
        <w:pStyle w:val="ListParagraph"/>
        <w:numPr>
          <w:ilvl w:val="0"/>
          <w:numId w:val="67"/>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Make assignments clear – check with the student to see if they understood what they need to do</w:t>
      </w:r>
    </w:p>
    <w:p w14:paraId="029ED154" w14:textId="77777777" w:rsidR="004A3378" w:rsidRPr="00AE6159" w:rsidRDefault="009C1DB9" w:rsidP="009A48B1">
      <w:pPr>
        <w:pStyle w:val="ListParagraph"/>
        <w:numPr>
          <w:ilvl w:val="0"/>
          <w:numId w:val="67"/>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Give positive reinforcement and attention to positive behavior</w:t>
      </w:r>
    </w:p>
    <w:p w14:paraId="6B4578F6" w14:textId="77777777" w:rsidR="004A3378" w:rsidRPr="00AE6159" w:rsidRDefault="009C1DB9" w:rsidP="009A48B1">
      <w:pPr>
        <w:pStyle w:val="ListParagraph"/>
        <w:numPr>
          <w:ilvl w:val="0"/>
          <w:numId w:val="67"/>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Make sure assignments are not long and repetitive. Shorter assignments that provide a little challenge without being too hard are best.</w:t>
      </w:r>
    </w:p>
    <w:p w14:paraId="3959D808" w14:textId="77777777" w:rsidR="004A3378" w:rsidRPr="00AE6159" w:rsidRDefault="009C1DB9" w:rsidP="009A48B1">
      <w:pPr>
        <w:pStyle w:val="ListParagraph"/>
        <w:numPr>
          <w:ilvl w:val="0"/>
          <w:numId w:val="67"/>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Allow time for movement and exercise</w:t>
      </w:r>
    </w:p>
    <w:p w14:paraId="62278EFE" w14:textId="77777777" w:rsidR="004A3378" w:rsidRPr="00AE6159" w:rsidRDefault="009C1DB9" w:rsidP="009A48B1">
      <w:pPr>
        <w:pStyle w:val="ListParagraph"/>
        <w:numPr>
          <w:ilvl w:val="0"/>
          <w:numId w:val="68"/>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Communicate with parents on a regular basis</w:t>
      </w:r>
    </w:p>
    <w:p w14:paraId="645E7F1A" w14:textId="77777777" w:rsidR="004A3378" w:rsidRPr="00AE6159" w:rsidRDefault="009C1DB9" w:rsidP="009A48B1">
      <w:pPr>
        <w:pStyle w:val="ListParagraph"/>
        <w:numPr>
          <w:ilvl w:val="0"/>
          <w:numId w:val="68"/>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Use a homework folder to limit the number of things the child has to track</w:t>
      </w:r>
    </w:p>
    <w:p w14:paraId="402C7BD5" w14:textId="77777777" w:rsidR="004A3378" w:rsidRPr="00AE6159" w:rsidRDefault="009C1DB9" w:rsidP="009A48B1">
      <w:pPr>
        <w:pStyle w:val="ListParagraph"/>
        <w:numPr>
          <w:ilvl w:val="0"/>
          <w:numId w:val="68"/>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Be sensitive to self-esteem issues</w:t>
      </w:r>
    </w:p>
    <w:p w14:paraId="1823183F" w14:textId="77777777" w:rsidR="004A3378" w:rsidRPr="00AE6159" w:rsidRDefault="009C1DB9" w:rsidP="009A48B1">
      <w:pPr>
        <w:pStyle w:val="ListParagraph"/>
        <w:numPr>
          <w:ilvl w:val="0"/>
          <w:numId w:val="68"/>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Minimize distractions in the classroom</w:t>
      </w:r>
    </w:p>
    <w:p w14:paraId="7BAEA2BD" w14:textId="34C7F7AD" w:rsidR="009C1DB9" w:rsidRPr="00AE6159" w:rsidRDefault="009C1DB9" w:rsidP="009A48B1">
      <w:pPr>
        <w:pStyle w:val="ListParagraph"/>
        <w:numPr>
          <w:ilvl w:val="0"/>
          <w:numId w:val="68"/>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Involve the school counselor or psychologist</w:t>
      </w:r>
    </w:p>
    <w:p w14:paraId="557170BC" w14:textId="7657E26E" w:rsidR="006861D9" w:rsidRPr="00AE6159" w:rsidRDefault="009C1DB9" w:rsidP="009A48B1">
      <w:pPr>
        <w:pStyle w:val="ListParagraph"/>
        <w:numPr>
          <w:ilvl w:val="0"/>
          <w:numId w:val="28"/>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 xml:space="preserve">Children with ADHD might be eligible for </w:t>
      </w:r>
      <w:hyperlink r:id="rId25" w:tgtFrame="_self" w:tooltip="Link to External Web Site" w:history="1">
        <w:r w:rsidRPr="00AE6159">
          <w:rPr>
            <w:rStyle w:val="Hyperlink"/>
            <w:rFonts w:asciiTheme="minorHAnsi" w:hAnsiTheme="minorHAnsi" w:cstheme="minorHAnsi"/>
            <w:bCs/>
            <w:color w:val="auto"/>
            <w:sz w:val="24"/>
            <w:szCs w:val="24"/>
            <w:u w:val="none"/>
          </w:rPr>
          <w:t>special services</w:t>
        </w:r>
      </w:hyperlink>
      <w:r w:rsidRPr="00AE6159">
        <w:rPr>
          <w:rFonts w:asciiTheme="minorHAnsi" w:hAnsiTheme="minorHAnsi" w:cstheme="minorHAnsi"/>
          <w:bCs/>
          <w:sz w:val="24"/>
          <w:szCs w:val="24"/>
        </w:rPr>
        <w:t xml:space="preserve"> or accommodations at school under the Individuals with Disabilities in Education Act (IDEA) and an anti-discrimination law known as Section 504. The </w:t>
      </w:r>
      <w:hyperlink r:id="rId26" w:tgtFrame="_blank" w:history="1">
        <w:r w:rsidRPr="00AE6159">
          <w:rPr>
            <w:rStyle w:val="Hyperlink"/>
            <w:rFonts w:asciiTheme="minorHAnsi" w:hAnsiTheme="minorHAnsi" w:cstheme="minorHAnsi"/>
            <w:bCs/>
            <w:color w:val="auto"/>
            <w:sz w:val="24"/>
            <w:szCs w:val="24"/>
            <w:u w:val="none"/>
          </w:rPr>
          <w:t>U.S. Department of Education has developed a resource guide</w:t>
        </w:r>
      </w:hyperlink>
      <w:r w:rsidRPr="00AE6159">
        <w:rPr>
          <w:rFonts w:asciiTheme="minorHAnsi" w:hAnsiTheme="minorHAnsi" w:cstheme="minorHAnsi"/>
          <w:bCs/>
          <w:sz w:val="24"/>
          <w:szCs w:val="24"/>
        </w:rPr>
        <w:t xml:space="preserve"> to help educators, families, students, and other stakeholders better understand how these laws apply to students with ADHD so that they can get the services and education they need to be successful.</w:t>
      </w:r>
      <w:r w:rsidR="008F3934" w:rsidRPr="00AE6159">
        <w:rPr>
          <w:rFonts w:asciiTheme="minorHAnsi" w:hAnsiTheme="minorHAnsi" w:cstheme="minorHAnsi"/>
          <w:bCs/>
          <w:sz w:val="24"/>
          <w:szCs w:val="24"/>
        </w:rPr>
        <w:t xml:space="preserve"> (See resources below)</w:t>
      </w:r>
    </w:p>
    <w:p w14:paraId="008BD221" w14:textId="021794BF" w:rsidR="007579E8" w:rsidRPr="00AE6159" w:rsidRDefault="008F3934" w:rsidP="00123A83">
      <w:pPr>
        <w:spacing w:after="120" w:line="240" w:lineRule="auto"/>
        <w:rPr>
          <w:rFonts w:asciiTheme="minorHAnsi" w:hAnsiTheme="minorHAnsi" w:cstheme="minorHAnsi"/>
          <w:b/>
          <w:bCs/>
          <w:sz w:val="24"/>
          <w:szCs w:val="24"/>
        </w:rPr>
      </w:pPr>
      <w:r w:rsidRPr="00AE6159">
        <w:rPr>
          <w:rFonts w:asciiTheme="minorHAnsi" w:hAnsiTheme="minorHAnsi" w:cstheme="minorHAnsi"/>
          <w:b/>
          <w:bCs/>
          <w:sz w:val="24"/>
          <w:szCs w:val="24"/>
        </w:rPr>
        <w:t xml:space="preserve">K.  </w:t>
      </w:r>
      <w:r w:rsidR="006861D9" w:rsidRPr="00AE6159">
        <w:rPr>
          <w:rFonts w:asciiTheme="minorHAnsi" w:hAnsiTheme="minorHAnsi" w:cstheme="minorHAnsi"/>
          <w:b/>
          <w:bCs/>
          <w:sz w:val="24"/>
          <w:szCs w:val="24"/>
        </w:rPr>
        <w:t xml:space="preserve">Resources </w:t>
      </w:r>
    </w:p>
    <w:p w14:paraId="5DB22074" w14:textId="7F0C6013" w:rsidR="00704F72" w:rsidRPr="00AE6159" w:rsidRDefault="00704F72" w:rsidP="009A48B1">
      <w:pPr>
        <w:pStyle w:val="ListParagraph"/>
        <w:numPr>
          <w:ilvl w:val="0"/>
          <w:numId w:val="5"/>
        </w:numPr>
        <w:spacing w:after="120" w:line="240" w:lineRule="auto"/>
        <w:rPr>
          <w:rFonts w:asciiTheme="minorHAnsi" w:hAnsiTheme="minorHAnsi" w:cstheme="minorHAnsi"/>
          <w:bCs/>
          <w:sz w:val="24"/>
          <w:szCs w:val="24"/>
        </w:rPr>
      </w:pPr>
      <w:r w:rsidRPr="00AE6159">
        <w:rPr>
          <w:rFonts w:asciiTheme="minorHAnsi" w:hAnsiTheme="minorHAnsi" w:cstheme="minorHAnsi"/>
          <w:b/>
          <w:bCs/>
          <w:sz w:val="24"/>
          <w:szCs w:val="24"/>
        </w:rPr>
        <w:lastRenderedPageBreak/>
        <w:t>Trainers Note – all of the resources are lis</w:t>
      </w:r>
      <w:r w:rsidR="00A773A7" w:rsidRPr="00AE6159">
        <w:rPr>
          <w:rFonts w:asciiTheme="minorHAnsi" w:hAnsiTheme="minorHAnsi" w:cstheme="minorHAnsi"/>
          <w:b/>
          <w:bCs/>
          <w:sz w:val="24"/>
          <w:szCs w:val="24"/>
        </w:rPr>
        <w:t>ted in the participants handout</w:t>
      </w:r>
      <w:r w:rsidRPr="00AE6159">
        <w:rPr>
          <w:rFonts w:asciiTheme="minorHAnsi" w:hAnsiTheme="minorHAnsi" w:cstheme="minorHAnsi"/>
          <w:b/>
          <w:bCs/>
          <w:sz w:val="24"/>
          <w:szCs w:val="24"/>
        </w:rPr>
        <w:t xml:space="preserve"> – </w:t>
      </w:r>
      <w:r w:rsidR="00AC69AE">
        <w:rPr>
          <w:rFonts w:asciiTheme="minorHAnsi" w:hAnsiTheme="minorHAnsi" w:cstheme="minorHAnsi"/>
          <w:b/>
          <w:bCs/>
          <w:sz w:val="24"/>
          <w:szCs w:val="24"/>
        </w:rPr>
        <w:t>page 8.  A</w:t>
      </w:r>
      <w:r w:rsidRPr="00AE6159">
        <w:rPr>
          <w:rFonts w:asciiTheme="minorHAnsi" w:hAnsiTheme="minorHAnsi" w:cstheme="minorHAnsi"/>
          <w:b/>
          <w:bCs/>
          <w:sz w:val="24"/>
          <w:szCs w:val="24"/>
        </w:rPr>
        <w:t xml:space="preserve">ll you need to do is direct them to the section.  </w:t>
      </w:r>
    </w:p>
    <w:p w14:paraId="22EC2B47" w14:textId="48EB5AFB" w:rsidR="00D36A2C" w:rsidRPr="00AE6159" w:rsidRDefault="007579E8" w:rsidP="009A48B1">
      <w:pPr>
        <w:pStyle w:val="ListParagraph"/>
        <w:numPr>
          <w:ilvl w:val="0"/>
          <w:numId w:val="69"/>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Attention Deficit Disorde</w:t>
      </w:r>
      <w:r w:rsidR="00704F72" w:rsidRPr="00AE6159">
        <w:rPr>
          <w:rFonts w:asciiTheme="minorHAnsi" w:hAnsiTheme="minorHAnsi" w:cstheme="minorHAnsi"/>
          <w:bCs/>
          <w:sz w:val="24"/>
          <w:szCs w:val="24"/>
        </w:rPr>
        <w:t xml:space="preserve">r Association (paid membership).  International non-profit </w:t>
      </w:r>
      <w:r w:rsidR="00704F72" w:rsidRPr="00AE6159">
        <w:rPr>
          <w:rFonts w:asciiTheme="minorHAnsi" w:hAnsiTheme="minorHAnsi" w:cstheme="minorHAnsi"/>
          <w:b/>
          <w:bCs/>
          <w:sz w:val="24"/>
          <w:szCs w:val="24"/>
        </w:rPr>
        <w:t xml:space="preserve">– </w:t>
      </w:r>
      <w:r w:rsidR="00704F72" w:rsidRPr="00AE6159">
        <w:rPr>
          <w:rFonts w:asciiTheme="minorHAnsi" w:hAnsiTheme="minorHAnsi" w:cstheme="minorHAnsi"/>
          <w:bCs/>
          <w:sz w:val="24"/>
          <w:szCs w:val="24"/>
        </w:rPr>
        <w:t xml:space="preserve">501C – organization founded over twenty-five years ago to help adults with Attention Deficit/Hyperactivity Disorder (ADHD) lead better lives. </w:t>
      </w:r>
      <w:r w:rsidRPr="00AE6159">
        <w:rPr>
          <w:rFonts w:asciiTheme="minorHAnsi" w:hAnsiTheme="minorHAnsi" w:cstheme="minorHAnsi"/>
          <w:bCs/>
          <w:sz w:val="24"/>
          <w:szCs w:val="24"/>
        </w:rPr>
        <w:t xml:space="preserve"> </w:t>
      </w:r>
      <w:hyperlink r:id="rId27" w:history="1">
        <w:r w:rsidR="00704F72" w:rsidRPr="00AE6159">
          <w:rPr>
            <w:rStyle w:val="Hyperlink"/>
            <w:rFonts w:asciiTheme="minorHAnsi" w:hAnsiTheme="minorHAnsi" w:cstheme="minorHAnsi"/>
            <w:bCs/>
            <w:sz w:val="24"/>
            <w:szCs w:val="24"/>
          </w:rPr>
          <w:t>https://www.add.org</w:t>
        </w:r>
      </w:hyperlink>
      <w:r w:rsidR="006861D9" w:rsidRPr="00AE6159">
        <w:rPr>
          <w:rFonts w:asciiTheme="minorHAnsi" w:hAnsiTheme="minorHAnsi" w:cstheme="minorHAnsi"/>
          <w:bCs/>
          <w:sz w:val="24"/>
          <w:szCs w:val="24"/>
        </w:rPr>
        <w:t xml:space="preserve"> </w:t>
      </w:r>
    </w:p>
    <w:p w14:paraId="1B811947" w14:textId="5D461162" w:rsidR="00D36A2C" w:rsidRPr="00AE6159" w:rsidRDefault="007579E8" w:rsidP="009A48B1">
      <w:pPr>
        <w:pStyle w:val="ListParagraph"/>
        <w:numPr>
          <w:ilvl w:val="0"/>
          <w:numId w:val="69"/>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National Resource on ADHD</w:t>
      </w:r>
      <w:r w:rsidR="00704F72" w:rsidRPr="00AE6159">
        <w:rPr>
          <w:rFonts w:asciiTheme="minorHAnsi" w:hAnsiTheme="minorHAnsi" w:cstheme="minorHAnsi"/>
          <w:bCs/>
          <w:sz w:val="24"/>
          <w:szCs w:val="24"/>
        </w:rPr>
        <w:t>.</w:t>
      </w:r>
      <w:r w:rsidRPr="00AE6159">
        <w:rPr>
          <w:rFonts w:asciiTheme="minorHAnsi" w:hAnsiTheme="minorHAnsi" w:cstheme="minorHAnsi"/>
          <w:bCs/>
          <w:sz w:val="24"/>
          <w:szCs w:val="24"/>
        </w:rPr>
        <w:t xml:space="preserve"> </w:t>
      </w:r>
      <w:r w:rsidR="00704F72" w:rsidRPr="00AE6159">
        <w:rPr>
          <w:rFonts w:asciiTheme="minorHAnsi" w:hAnsiTheme="minorHAnsi" w:cstheme="minorHAnsi"/>
          <w:bCs/>
          <w:sz w:val="24"/>
          <w:szCs w:val="24"/>
        </w:rPr>
        <w:t xml:space="preserve">Founded in 1987 in response to the frustration and sense of isolation experienced by parents and their children with ADHD. At that time, one could turn to very few places for support or information. </w:t>
      </w:r>
      <w:hyperlink r:id="rId28" w:history="1">
        <w:r w:rsidR="00704F72" w:rsidRPr="00AE6159">
          <w:rPr>
            <w:rStyle w:val="Hyperlink"/>
            <w:rFonts w:asciiTheme="minorHAnsi" w:hAnsiTheme="minorHAnsi" w:cstheme="minorHAnsi"/>
            <w:bCs/>
            <w:sz w:val="24"/>
            <w:szCs w:val="24"/>
          </w:rPr>
          <w:t>https://www.chadd.org</w:t>
        </w:r>
      </w:hyperlink>
      <w:r w:rsidRPr="00AE6159">
        <w:rPr>
          <w:rFonts w:asciiTheme="minorHAnsi" w:hAnsiTheme="minorHAnsi" w:cstheme="minorHAnsi"/>
          <w:bCs/>
          <w:sz w:val="24"/>
          <w:szCs w:val="24"/>
        </w:rPr>
        <w:t xml:space="preserve"> </w:t>
      </w:r>
      <w:r w:rsidR="00130F20" w:rsidRPr="00AE6159">
        <w:rPr>
          <w:rFonts w:asciiTheme="minorHAnsi" w:hAnsiTheme="minorHAnsi" w:cstheme="minorHAnsi"/>
          <w:bCs/>
          <w:sz w:val="24"/>
          <w:szCs w:val="24"/>
        </w:rPr>
        <w:t xml:space="preserve"> or </w:t>
      </w:r>
    </w:p>
    <w:p w14:paraId="77E8B0D0" w14:textId="229B7695" w:rsidR="00D36A2C" w:rsidRPr="00AE6159" w:rsidRDefault="007579E8" w:rsidP="009A48B1">
      <w:pPr>
        <w:pStyle w:val="ListParagraph"/>
        <w:numPr>
          <w:ilvl w:val="0"/>
          <w:numId w:val="69"/>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MedlinePlus</w:t>
      </w:r>
      <w:r w:rsidR="00655753" w:rsidRPr="00AE6159">
        <w:rPr>
          <w:rFonts w:asciiTheme="minorHAnsi" w:hAnsiTheme="minorHAnsi" w:cstheme="minorHAnsi"/>
          <w:bCs/>
          <w:sz w:val="24"/>
          <w:szCs w:val="24"/>
        </w:rPr>
        <w:t xml:space="preserve"> – National Library of Medicine.</w:t>
      </w:r>
      <w:r w:rsidR="00655753" w:rsidRPr="00AE6159">
        <w:rPr>
          <w:rFonts w:asciiTheme="minorHAnsi" w:hAnsiTheme="minorHAnsi" w:cs="Arial"/>
          <w:color w:val="444444"/>
          <w:sz w:val="21"/>
          <w:szCs w:val="21"/>
        </w:rPr>
        <w:t xml:space="preserve"> </w:t>
      </w:r>
      <w:r w:rsidR="00655753" w:rsidRPr="00AE6159">
        <w:rPr>
          <w:rFonts w:asciiTheme="minorHAnsi" w:hAnsiTheme="minorHAnsi" w:cstheme="minorHAnsi"/>
          <w:bCs/>
          <w:sz w:val="24"/>
          <w:szCs w:val="24"/>
        </w:rPr>
        <w:t xml:space="preserve">National Institutes of Health's Web site for patients and their families and friends. Produced by the National Library of Medicine, the world’s largest medical library </w:t>
      </w:r>
      <w:hyperlink r:id="rId29" w:history="1">
        <w:r w:rsidRPr="00AE6159">
          <w:rPr>
            <w:rStyle w:val="Hyperlink"/>
            <w:rFonts w:asciiTheme="minorHAnsi" w:hAnsiTheme="minorHAnsi" w:cstheme="minorHAnsi"/>
            <w:bCs/>
            <w:sz w:val="24"/>
            <w:szCs w:val="24"/>
          </w:rPr>
          <w:t>https://medlineplus.gov</w:t>
        </w:r>
      </w:hyperlink>
      <w:r w:rsidRPr="00AE6159">
        <w:rPr>
          <w:rFonts w:asciiTheme="minorHAnsi" w:hAnsiTheme="minorHAnsi" w:cstheme="minorHAnsi"/>
          <w:bCs/>
          <w:sz w:val="24"/>
          <w:szCs w:val="24"/>
        </w:rPr>
        <w:t xml:space="preserve"> </w:t>
      </w:r>
    </w:p>
    <w:p w14:paraId="0B2E9247" w14:textId="7B51459E" w:rsidR="007579E8" w:rsidRPr="00AE6159" w:rsidRDefault="007579E8" w:rsidP="009A48B1">
      <w:pPr>
        <w:pStyle w:val="ListParagraph"/>
        <w:numPr>
          <w:ilvl w:val="0"/>
          <w:numId w:val="69"/>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 xml:space="preserve">Center for Disease Control </w:t>
      </w:r>
      <w:hyperlink r:id="rId30" w:history="1">
        <w:r w:rsidRPr="00AE6159">
          <w:rPr>
            <w:rStyle w:val="Hyperlink"/>
            <w:rFonts w:asciiTheme="minorHAnsi" w:hAnsiTheme="minorHAnsi" w:cstheme="minorHAnsi"/>
            <w:bCs/>
            <w:color w:val="0070C0"/>
            <w:sz w:val="24"/>
            <w:szCs w:val="24"/>
          </w:rPr>
          <w:t>https://www.cdc.gov</w:t>
        </w:r>
      </w:hyperlink>
      <w:r w:rsidRPr="00AE6159">
        <w:rPr>
          <w:rFonts w:asciiTheme="minorHAnsi" w:hAnsiTheme="minorHAnsi" w:cstheme="minorHAnsi"/>
          <w:bCs/>
          <w:color w:val="0070C0"/>
          <w:sz w:val="24"/>
          <w:szCs w:val="24"/>
        </w:rPr>
        <w:t xml:space="preserve"> </w:t>
      </w:r>
    </w:p>
    <w:p w14:paraId="5199D613" w14:textId="5A715E45" w:rsidR="00D36A2C" w:rsidRPr="00AE6159" w:rsidRDefault="00130F20" w:rsidP="009A48B1">
      <w:pPr>
        <w:pStyle w:val="ListParagraph"/>
        <w:numPr>
          <w:ilvl w:val="0"/>
          <w:numId w:val="69"/>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 xml:space="preserve">American Academy of Child and Adolescent Psychiatry </w:t>
      </w:r>
      <w:r w:rsidR="006D7DCC" w:rsidRPr="00AE6159">
        <w:rPr>
          <w:rFonts w:asciiTheme="minorHAnsi" w:hAnsiTheme="minorHAnsi" w:cstheme="minorHAnsi"/>
          <w:bCs/>
          <w:sz w:val="24"/>
          <w:szCs w:val="24"/>
        </w:rPr>
        <w:t xml:space="preserve">- provides consumer-friendly information, definitions, FAQ’s, clinical resources, expert videos and literature </w:t>
      </w:r>
      <w:hyperlink r:id="rId31" w:history="1">
        <w:r w:rsidR="00B22204" w:rsidRPr="00AE6159">
          <w:rPr>
            <w:rStyle w:val="Hyperlink"/>
            <w:rFonts w:asciiTheme="minorHAnsi" w:hAnsiTheme="minorHAnsi" w:cstheme="minorHAnsi"/>
            <w:bCs/>
            <w:sz w:val="24"/>
            <w:szCs w:val="24"/>
          </w:rPr>
          <w:t>https://www.aacap.org/AACAP/Families_and_Youth/Resource_Centers/Home.aspx</w:t>
        </w:r>
      </w:hyperlink>
      <w:r w:rsidR="00B22204" w:rsidRPr="00AE6159">
        <w:rPr>
          <w:rFonts w:asciiTheme="minorHAnsi" w:hAnsiTheme="minorHAnsi" w:cstheme="minorHAnsi"/>
          <w:bCs/>
          <w:sz w:val="24"/>
          <w:szCs w:val="24"/>
        </w:rPr>
        <w:t xml:space="preserve"> </w:t>
      </w:r>
    </w:p>
    <w:p w14:paraId="235F29F2" w14:textId="53FAC7F5" w:rsidR="00D36A2C" w:rsidRPr="00AE6159" w:rsidRDefault="00130F20" w:rsidP="009A48B1">
      <w:pPr>
        <w:pStyle w:val="ListParagraph"/>
        <w:numPr>
          <w:ilvl w:val="0"/>
          <w:numId w:val="70"/>
        </w:numPr>
        <w:spacing w:after="120" w:line="240" w:lineRule="auto"/>
        <w:rPr>
          <w:rStyle w:val="Hyperlink"/>
          <w:rFonts w:asciiTheme="minorHAnsi" w:hAnsiTheme="minorHAnsi" w:cstheme="minorHAnsi"/>
          <w:bCs/>
          <w:color w:val="auto"/>
          <w:sz w:val="24"/>
          <w:szCs w:val="24"/>
          <w:u w:val="none"/>
        </w:rPr>
      </w:pPr>
      <w:r w:rsidRPr="00AE6159">
        <w:rPr>
          <w:rFonts w:asciiTheme="minorHAnsi" w:hAnsiTheme="minorHAnsi" w:cstheme="minorHAnsi"/>
          <w:bCs/>
          <w:sz w:val="24"/>
          <w:szCs w:val="24"/>
        </w:rPr>
        <w:t xml:space="preserve">Federation of Families for Mental Health </w:t>
      </w:r>
      <w:r w:rsidR="006D7DCC" w:rsidRPr="00AE6159">
        <w:rPr>
          <w:rFonts w:asciiTheme="minorHAnsi" w:hAnsiTheme="minorHAnsi" w:cstheme="minorHAnsi"/>
          <w:bCs/>
          <w:sz w:val="24"/>
          <w:szCs w:val="24"/>
        </w:rPr>
        <w:t xml:space="preserve">- national family-run organization linking more than 120 chapters and state organizations focused on the issues of children and youth with emotional, behavioral, or mental health needs and their families. </w:t>
      </w:r>
      <w:hyperlink r:id="rId32" w:history="1">
        <w:r w:rsidR="006D7DCC" w:rsidRPr="00AE6159">
          <w:rPr>
            <w:rStyle w:val="Hyperlink"/>
            <w:rFonts w:asciiTheme="minorHAnsi" w:hAnsiTheme="minorHAnsi" w:cstheme="minorHAnsi"/>
            <w:bCs/>
            <w:iCs/>
            <w:sz w:val="24"/>
            <w:szCs w:val="24"/>
          </w:rPr>
          <w:t>https://www.ffcmh.org/</w:t>
        </w:r>
      </w:hyperlink>
    </w:p>
    <w:p w14:paraId="5A8AFEF4" w14:textId="720D37F6" w:rsidR="006D7DCC" w:rsidRPr="00AE6159" w:rsidRDefault="006D7DCC" w:rsidP="009A48B1">
      <w:pPr>
        <w:pStyle w:val="ListParagraph"/>
        <w:numPr>
          <w:ilvl w:val="0"/>
          <w:numId w:val="70"/>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 xml:space="preserve">Center for Parent Information &amp; Resources - </w:t>
      </w:r>
      <w:r w:rsidRPr="00AE6159">
        <w:rPr>
          <w:rFonts w:asciiTheme="minorHAnsi" w:hAnsiTheme="minorHAnsi" w:cstheme="minorHAnsi"/>
          <w:bCs/>
          <w:iCs/>
          <w:sz w:val="24"/>
          <w:szCs w:val="24"/>
        </w:rPr>
        <w:t>“Hub” of information and products created for the network of Parent Centers serving families of children with disabilities</w:t>
      </w:r>
      <w:r w:rsidR="00A773A7" w:rsidRPr="00AE6159">
        <w:rPr>
          <w:rFonts w:asciiTheme="minorHAnsi" w:hAnsiTheme="minorHAnsi" w:cstheme="minorHAnsi"/>
          <w:bCs/>
          <w:iCs/>
          <w:sz w:val="24"/>
          <w:szCs w:val="24"/>
        </w:rPr>
        <w:t xml:space="preserve">  </w:t>
      </w:r>
      <w:hyperlink r:id="rId33" w:history="1">
        <w:r w:rsidR="00A773A7" w:rsidRPr="00AE6159">
          <w:rPr>
            <w:rStyle w:val="Hyperlink"/>
            <w:rFonts w:asciiTheme="minorHAnsi" w:hAnsiTheme="minorHAnsi" w:cstheme="minorHAnsi"/>
            <w:bCs/>
            <w:iCs/>
            <w:sz w:val="24"/>
            <w:szCs w:val="24"/>
          </w:rPr>
          <w:t>https://www.parentcenterhub.org/</w:t>
        </w:r>
      </w:hyperlink>
      <w:r w:rsidR="00A773A7" w:rsidRPr="00AE6159">
        <w:rPr>
          <w:rFonts w:asciiTheme="minorHAnsi" w:hAnsiTheme="minorHAnsi" w:cstheme="minorHAnsi"/>
          <w:bCs/>
          <w:iCs/>
          <w:sz w:val="24"/>
          <w:szCs w:val="24"/>
        </w:rPr>
        <w:t xml:space="preserve"> </w:t>
      </w:r>
    </w:p>
    <w:p w14:paraId="4E0DE871" w14:textId="5749FB20" w:rsidR="00D36A2C" w:rsidRPr="00AE6159" w:rsidRDefault="00130F20" w:rsidP="009A48B1">
      <w:pPr>
        <w:pStyle w:val="ListParagraph"/>
        <w:numPr>
          <w:ilvl w:val="0"/>
          <w:numId w:val="70"/>
        </w:numPr>
        <w:spacing w:after="120" w:line="240" w:lineRule="auto"/>
        <w:rPr>
          <w:rStyle w:val="Hyperlink"/>
          <w:rFonts w:asciiTheme="minorHAnsi" w:hAnsiTheme="minorHAnsi" w:cstheme="minorHAnsi"/>
          <w:bCs/>
          <w:color w:val="auto"/>
          <w:sz w:val="24"/>
          <w:szCs w:val="24"/>
          <w:u w:val="none"/>
        </w:rPr>
      </w:pPr>
      <w:r w:rsidRPr="00AE6159">
        <w:rPr>
          <w:rFonts w:asciiTheme="minorHAnsi" w:hAnsiTheme="minorHAnsi" w:cstheme="minorHAnsi"/>
          <w:bCs/>
          <w:sz w:val="24"/>
          <w:szCs w:val="24"/>
        </w:rPr>
        <w:t xml:space="preserve">National Institute of Mental Health (NIMH) </w:t>
      </w:r>
      <w:r w:rsidR="00A773A7" w:rsidRPr="00AE6159">
        <w:rPr>
          <w:rFonts w:asciiTheme="minorHAnsi" w:hAnsiTheme="minorHAnsi" w:cstheme="minorHAnsi"/>
          <w:bCs/>
          <w:sz w:val="24"/>
          <w:szCs w:val="24"/>
        </w:rPr>
        <w:t xml:space="preserve">- The National Institute of Mental Health (NIMH) is the lead federal agency for research on mental disorders. NIMH is one of the 27 Institutes and Centers that make up the National Institutes of Health (NIH), the largest biomedical research agency in the world. NIH is part of the U.S. Department of Health and Human Services (HHS). </w:t>
      </w:r>
      <w:hyperlink r:id="rId34" w:history="1">
        <w:r w:rsidR="00A773A7" w:rsidRPr="00AE6159">
          <w:rPr>
            <w:rStyle w:val="Hyperlink"/>
            <w:rFonts w:asciiTheme="minorHAnsi" w:hAnsiTheme="minorHAnsi" w:cstheme="minorHAnsi"/>
            <w:bCs/>
            <w:sz w:val="24"/>
            <w:szCs w:val="24"/>
          </w:rPr>
          <w:t>https://www.nimh.nih.gov/index.shtml</w:t>
        </w:r>
      </w:hyperlink>
      <w:r w:rsidR="00A773A7" w:rsidRPr="00AE6159">
        <w:rPr>
          <w:rFonts w:asciiTheme="minorHAnsi" w:hAnsiTheme="minorHAnsi" w:cstheme="minorHAnsi"/>
          <w:bCs/>
          <w:sz w:val="24"/>
          <w:szCs w:val="24"/>
        </w:rPr>
        <w:t xml:space="preserve"> </w:t>
      </w:r>
    </w:p>
    <w:p w14:paraId="1B3C7662" w14:textId="61F47E2E" w:rsidR="00B22204" w:rsidRPr="00AE6159" w:rsidRDefault="00A773A7" w:rsidP="009A48B1">
      <w:pPr>
        <w:pStyle w:val="ListParagraph"/>
        <w:numPr>
          <w:ilvl w:val="0"/>
          <w:numId w:val="70"/>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 xml:space="preserve">U. S. Department of Education Office of Civil Rights - </w:t>
      </w:r>
      <w:r w:rsidRPr="00AE6159">
        <w:rPr>
          <w:rFonts w:asciiTheme="minorHAnsi" w:hAnsiTheme="minorHAnsi" w:cstheme="minorHAnsi"/>
          <w:bCs/>
          <w:iCs/>
          <w:sz w:val="24"/>
          <w:szCs w:val="24"/>
        </w:rPr>
        <w:t>Office for Civil Rights is to ensure equal access to education and to promote educational excellence throughout the nation through vigorous enforcement of civil rights.</w:t>
      </w:r>
      <w:r w:rsidRPr="00AE6159">
        <w:rPr>
          <w:rFonts w:asciiTheme="minorHAnsi" w:hAnsiTheme="minorHAnsi" w:cstheme="minorHAnsi"/>
          <w:bCs/>
          <w:sz w:val="24"/>
          <w:szCs w:val="24"/>
        </w:rPr>
        <w:t xml:space="preserve">  </w:t>
      </w:r>
      <w:hyperlink r:id="rId35" w:history="1">
        <w:r w:rsidR="00B22204" w:rsidRPr="00AE6159">
          <w:rPr>
            <w:rStyle w:val="Hyperlink"/>
            <w:rFonts w:asciiTheme="minorHAnsi" w:hAnsiTheme="minorHAnsi" w:cstheme="minorHAnsi"/>
            <w:bCs/>
            <w:sz w:val="24"/>
            <w:szCs w:val="24"/>
          </w:rPr>
          <w:t>https://www2.ed.gov/about/offices/list/ocr/topics.html?src=rt</w:t>
        </w:r>
      </w:hyperlink>
      <w:r w:rsidR="00B22204" w:rsidRPr="00AE6159">
        <w:rPr>
          <w:rFonts w:asciiTheme="minorHAnsi" w:hAnsiTheme="minorHAnsi" w:cstheme="minorHAnsi"/>
          <w:bCs/>
          <w:sz w:val="24"/>
          <w:szCs w:val="24"/>
        </w:rPr>
        <w:t xml:space="preserve"> </w:t>
      </w:r>
    </w:p>
    <w:p w14:paraId="5A6A890F" w14:textId="10B41D1D" w:rsidR="00B22204" w:rsidRPr="00AE6159" w:rsidRDefault="00B22204" w:rsidP="00123A83">
      <w:pPr>
        <w:spacing w:after="120" w:line="240" w:lineRule="auto"/>
        <w:rPr>
          <w:rFonts w:asciiTheme="minorHAnsi" w:hAnsiTheme="minorHAnsi" w:cstheme="minorHAnsi"/>
          <w:bCs/>
          <w:sz w:val="24"/>
          <w:szCs w:val="24"/>
        </w:rPr>
      </w:pPr>
    </w:p>
    <w:p w14:paraId="68CD8BCB" w14:textId="6C0AD684" w:rsidR="00B22204" w:rsidRPr="00AE6159" w:rsidRDefault="00B22204" w:rsidP="00123A83">
      <w:pPr>
        <w:spacing w:after="120" w:line="240" w:lineRule="auto"/>
        <w:rPr>
          <w:rFonts w:asciiTheme="minorHAnsi" w:hAnsiTheme="minorHAnsi" w:cstheme="minorHAnsi"/>
          <w:b/>
          <w:bCs/>
          <w:sz w:val="24"/>
          <w:szCs w:val="24"/>
        </w:rPr>
      </w:pPr>
      <w:r w:rsidRPr="00AE6159">
        <w:rPr>
          <w:rFonts w:asciiTheme="minorHAnsi" w:hAnsiTheme="minorHAnsi" w:cstheme="minorHAnsi"/>
          <w:b/>
          <w:bCs/>
          <w:sz w:val="24"/>
          <w:szCs w:val="24"/>
        </w:rPr>
        <w:t>BREAK (15 Minutes)</w:t>
      </w:r>
    </w:p>
    <w:p w14:paraId="76D46736" w14:textId="4D886AB1" w:rsidR="00B22204" w:rsidRPr="00AE6159" w:rsidRDefault="00B22204" w:rsidP="00123A83">
      <w:pPr>
        <w:spacing w:after="120" w:line="240" w:lineRule="auto"/>
        <w:rPr>
          <w:rFonts w:asciiTheme="minorHAnsi" w:hAnsiTheme="minorHAnsi" w:cstheme="minorHAnsi"/>
          <w:b/>
          <w:bCs/>
          <w:sz w:val="24"/>
          <w:szCs w:val="24"/>
        </w:rPr>
      </w:pPr>
    </w:p>
    <w:p w14:paraId="1FF11105" w14:textId="336F8F76" w:rsidR="00F82364" w:rsidRPr="00AE6159" w:rsidRDefault="00B22204" w:rsidP="00123A83">
      <w:pPr>
        <w:spacing w:after="120" w:line="240" w:lineRule="auto"/>
        <w:rPr>
          <w:rFonts w:asciiTheme="minorHAnsi" w:hAnsiTheme="minorHAnsi" w:cstheme="minorHAnsi"/>
          <w:b/>
          <w:bCs/>
          <w:sz w:val="24"/>
          <w:szCs w:val="24"/>
        </w:rPr>
      </w:pPr>
      <w:r w:rsidRPr="00AE6159">
        <w:rPr>
          <w:rFonts w:asciiTheme="minorHAnsi" w:hAnsiTheme="minorHAnsi" w:cstheme="minorHAnsi"/>
          <w:b/>
          <w:bCs/>
          <w:sz w:val="24"/>
          <w:szCs w:val="24"/>
        </w:rPr>
        <w:t>Part III:  Autism Spectrum Disorders (1hour 15 minutes)</w:t>
      </w:r>
    </w:p>
    <w:p w14:paraId="2D21F4ED" w14:textId="261BED97" w:rsidR="00F82364" w:rsidRPr="00AE6159" w:rsidRDefault="00D36A2C" w:rsidP="009A48B1">
      <w:pPr>
        <w:pStyle w:val="ListParagraph"/>
        <w:numPr>
          <w:ilvl w:val="0"/>
          <w:numId w:val="29"/>
        </w:numPr>
        <w:spacing w:after="120" w:line="240" w:lineRule="auto"/>
        <w:rPr>
          <w:rFonts w:asciiTheme="minorHAnsi" w:hAnsiTheme="minorHAnsi" w:cstheme="minorHAnsi"/>
          <w:b/>
          <w:bCs/>
          <w:sz w:val="24"/>
          <w:szCs w:val="24"/>
        </w:rPr>
      </w:pPr>
      <w:r w:rsidRPr="00AE6159">
        <w:rPr>
          <w:rFonts w:asciiTheme="minorHAnsi" w:hAnsiTheme="minorHAnsi" w:cstheme="minorHAnsi"/>
          <w:b/>
          <w:bCs/>
          <w:sz w:val="24"/>
          <w:szCs w:val="24"/>
        </w:rPr>
        <w:t xml:space="preserve"> </w:t>
      </w:r>
      <w:r w:rsidR="00AC69AE">
        <w:rPr>
          <w:rFonts w:asciiTheme="minorHAnsi" w:hAnsiTheme="minorHAnsi" w:cstheme="minorHAnsi"/>
          <w:b/>
          <w:bCs/>
          <w:sz w:val="24"/>
          <w:szCs w:val="24"/>
        </w:rPr>
        <w:t xml:space="preserve">SLIDE 45 – 46 </w:t>
      </w:r>
      <w:r w:rsidR="00F82364" w:rsidRPr="00AE6159">
        <w:rPr>
          <w:rFonts w:asciiTheme="minorHAnsi" w:hAnsiTheme="minorHAnsi" w:cstheme="minorHAnsi"/>
          <w:b/>
          <w:bCs/>
          <w:sz w:val="24"/>
          <w:szCs w:val="24"/>
        </w:rPr>
        <w:t>General Description</w:t>
      </w:r>
    </w:p>
    <w:p w14:paraId="2B7D22F3" w14:textId="01317474" w:rsidR="005A13A0" w:rsidRPr="00AE6159" w:rsidRDefault="00F82364" w:rsidP="005A13A0">
      <w:pPr>
        <w:spacing w:after="120" w:line="240" w:lineRule="auto"/>
        <w:ind w:left="540"/>
        <w:rPr>
          <w:rFonts w:asciiTheme="minorHAnsi" w:hAnsiTheme="minorHAnsi" w:cstheme="minorHAnsi"/>
          <w:bCs/>
          <w:sz w:val="24"/>
          <w:szCs w:val="24"/>
          <w:lang w:val="en"/>
        </w:rPr>
      </w:pPr>
      <w:r w:rsidRPr="00AE6159">
        <w:rPr>
          <w:rFonts w:asciiTheme="minorHAnsi" w:hAnsiTheme="minorHAnsi" w:cstheme="minorHAnsi"/>
          <w:bCs/>
          <w:sz w:val="24"/>
          <w:szCs w:val="24"/>
          <w:lang w:val="en"/>
        </w:rPr>
        <w:lastRenderedPageBreak/>
        <w:t xml:space="preserve">Autism spectrum disorder (ASD) is a developmental disorder that affects communication and behavior. </w:t>
      </w:r>
      <w:r w:rsidR="00D36A2C" w:rsidRPr="00AE6159">
        <w:rPr>
          <w:rFonts w:asciiTheme="minorHAnsi" w:hAnsiTheme="minorHAnsi" w:cstheme="minorHAnsi"/>
          <w:bCs/>
          <w:sz w:val="24"/>
          <w:szCs w:val="24"/>
          <w:lang w:val="en"/>
        </w:rPr>
        <w:t xml:space="preserve"> </w:t>
      </w:r>
      <w:r w:rsidRPr="00AE6159">
        <w:rPr>
          <w:rFonts w:asciiTheme="minorHAnsi" w:hAnsiTheme="minorHAnsi" w:cstheme="minorHAnsi"/>
          <w:bCs/>
          <w:sz w:val="24"/>
          <w:szCs w:val="24"/>
          <w:lang w:val="en"/>
        </w:rPr>
        <w:t xml:space="preserve">Although autism can be diagnosed at any age, it is said to be a “developmental disorder” because symptoms generally appear in the first two years of life.  </w:t>
      </w:r>
    </w:p>
    <w:p w14:paraId="24632AF7" w14:textId="129DD420" w:rsidR="005A13A0" w:rsidRPr="00AE6159" w:rsidRDefault="005A13A0" w:rsidP="005A13A0">
      <w:pPr>
        <w:spacing w:after="120" w:line="240" w:lineRule="auto"/>
        <w:ind w:left="547"/>
        <w:rPr>
          <w:rFonts w:asciiTheme="minorHAnsi" w:hAnsiTheme="minorHAnsi" w:cstheme="minorHAnsi"/>
          <w:bCs/>
          <w:sz w:val="24"/>
          <w:szCs w:val="24"/>
          <w:lang w:val="en"/>
        </w:rPr>
      </w:pPr>
      <w:r w:rsidRPr="00AE6159">
        <w:rPr>
          <w:rFonts w:asciiTheme="minorHAnsi" w:hAnsiTheme="minorHAnsi" w:cstheme="minorHAnsi"/>
          <w:bCs/>
          <w:sz w:val="24"/>
          <w:szCs w:val="24"/>
        </w:rPr>
        <w:t xml:space="preserve"> People with ASD tend to have communication deficits, such as responding inappropriately in conversa</w:t>
      </w:r>
      <w:r w:rsidRPr="00AE6159">
        <w:rPr>
          <w:rFonts w:asciiTheme="minorHAnsi" w:hAnsiTheme="minorHAnsi" w:cstheme="minorHAnsi"/>
          <w:bCs/>
          <w:sz w:val="24"/>
          <w:szCs w:val="24"/>
        </w:rPr>
        <w:softHyphen/>
        <w:t xml:space="preserve">tions, misreading nonverbal interactions, or having difficulty building friendships appropriate to their age. In addition, people with ASD may be overly dependent on routines, highly sensitive to changes in their environment, or intensely focused on inappropriate items. Again, the symptoms of people with ASD will fall on a continuum, with some individuals showing mild symptoms and others having more severe symptoms. This spectrum will allow clinicians to account for the variations in symptoms and behaviors from person to person. </w:t>
      </w:r>
      <w:hyperlink r:id="rId36" w:history="1">
        <w:r w:rsidRPr="00AE6159">
          <w:rPr>
            <w:rStyle w:val="Hyperlink"/>
            <w:rFonts w:asciiTheme="minorHAnsi" w:hAnsiTheme="minorHAnsi" w:cstheme="minorHAnsi"/>
            <w:bCs/>
            <w:sz w:val="24"/>
            <w:szCs w:val="24"/>
          </w:rPr>
          <w:t>https://www.psychiatry.org/psychiatrists/practice/dsm/educational-resources/dsm-5-fact-sheets</w:t>
        </w:r>
      </w:hyperlink>
      <w:r w:rsidRPr="00AE6159">
        <w:rPr>
          <w:rFonts w:asciiTheme="minorHAnsi" w:hAnsiTheme="minorHAnsi" w:cstheme="minorHAnsi"/>
          <w:bCs/>
          <w:sz w:val="24"/>
          <w:szCs w:val="24"/>
        </w:rPr>
        <w:t xml:space="preserve"> </w:t>
      </w:r>
    </w:p>
    <w:p w14:paraId="0D00F653" w14:textId="69F0695E" w:rsidR="00F82364" w:rsidRPr="00AE6159" w:rsidRDefault="00F82364" w:rsidP="00D36A2C">
      <w:pPr>
        <w:spacing w:after="120" w:line="240" w:lineRule="auto"/>
        <w:ind w:left="540"/>
        <w:rPr>
          <w:rFonts w:asciiTheme="minorHAnsi" w:hAnsiTheme="minorHAnsi" w:cstheme="minorHAnsi"/>
          <w:bCs/>
          <w:sz w:val="24"/>
          <w:szCs w:val="24"/>
          <w:lang w:val="en"/>
        </w:rPr>
      </w:pPr>
      <w:r w:rsidRPr="00AE6159">
        <w:rPr>
          <w:rFonts w:asciiTheme="minorHAnsi" w:hAnsiTheme="minorHAnsi" w:cstheme="minorHAnsi"/>
          <w:bCs/>
          <w:sz w:val="24"/>
          <w:szCs w:val="24"/>
          <w:lang w:val="en"/>
        </w:rPr>
        <w:t xml:space="preserve">Autism is known as a “spectrum” disorder because there is wide variation in the type and severity of symptoms people experience. ASD occurs in all ethnic, racial, and economic groups. Although ASD can be a lifelong disorder, </w:t>
      </w:r>
      <w:r w:rsidR="005276B4" w:rsidRPr="00AE6159">
        <w:rPr>
          <w:rFonts w:asciiTheme="minorHAnsi" w:hAnsiTheme="minorHAnsi" w:cstheme="minorHAnsi"/>
          <w:bCs/>
          <w:sz w:val="24"/>
          <w:szCs w:val="24"/>
          <w:lang w:val="en"/>
        </w:rPr>
        <w:t>treatments and services can improve a person’s symptoms and ability to function. The American Academy of Pediatrics recommends that all children be screened for autism. (NIMH.NIH)</w:t>
      </w:r>
    </w:p>
    <w:p w14:paraId="52008FB3" w14:textId="6F4D028C" w:rsidR="00D36A2C" w:rsidRPr="00AE6159" w:rsidRDefault="00D36A2C" w:rsidP="00D36A2C">
      <w:pPr>
        <w:spacing w:after="120" w:line="240" w:lineRule="auto"/>
        <w:ind w:left="540"/>
        <w:rPr>
          <w:rFonts w:asciiTheme="minorHAnsi" w:hAnsiTheme="minorHAnsi" w:cstheme="minorHAnsi"/>
          <w:bCs/>
          <w:sz w:val="24"/>
          <w:szCs w:val="24"/>
        </w:rPr>
      </w:pPr>
      <w:r w:rsidRPr="00AE6159">
        <w:rPr>
          <w:rFonts w:asciiTheme="minorHAnsi" w:hAnsiTheme="minorHAnsi" w:cstheme="minorHAnsi"/>
          <w:bCs/>
          <w:sz w:val="24"/>
          <w:szCs w:val="24"/>
        </w:rPr>
        <w:t xml:space="preserve">As with ADHD, in viewing the definition, we need to be aware of </w:t>
      </w:r>
      <w:r w:rsidRPr="00AE6159">
        <w:rPr>
          <w:rFonts w:asciiTheme="minorHAnsi" w:hAnsiTheme="minorHAnsi" w:cstheme="minorHAnsi"/>
          <w:b/>
          <w:bCs/>
          <w:sz w:val="24"/>
          <w:szCs w:val="24"/>
        </w:rPr>
        <w:t>normal developmental milestones</w:t>
      </w:r>
      <w:r w:rsidRPr="00AE6159">
        <w:rPr>
          <w:rFonts w:asciiTheme="minorHAnsi" w:hAnsiTheme="minorHAnsi" w:cstheme="minorHAnsi"/>
          <w:bCs/>
          <w:sz w:val="24"/>
          <w:szCs w:val="24"/>
        </w:rPr>
        <w:t xml:space="preserve"> in children to determine if behavior is age-appropriate or age-inappropriate. Furthermore, these behaviors must be severe enough to warrant problems in various areas of one's life (e.g., school, home, social, employment, etc...) not just one area. </w:t>
      </w:r>
    </w:p>
    <w:p w14:paraId="6197DC89" w14:textId="3FED2894" w:rsidR="00D36A2C" w:rsidRPr="00AE6159" w:rsidRDefault="006B7CAD" w:rsidP="00AC69AE">
      <w:pPr>
        <w:numPr>
          <w:ilvl w:val="0"/>
          <w:numId w:val="10"/>
        </w:numPr>
        <w:spacing w:after="120" w:line="240" w:lineRule="auto"/>
        <w:rPr>
          <w:rFonts w:asciiTheme="minorHAnsi" w:hAnsiTheme="minorHAnsi" w:cstheme="minorHAnsi"/>
          <w:bCs/>
          <w:sz w:val="24"/>
          <w:szCs w:val="24"/>
        </w:rPr>
      </w:pPr>
      <w:r w:rsidRPr="00AC69AE">
        <w:rPr>
          <w:rFonts w:asciiTheme="minorHAnsi" w:hAnsiTheme="minorHAnsi" w:cstheme="minorHAnsi"/>
          <w:b/>
          <w:bCs/>
          <w:sz w:val="24"/>
          <w:szCs w:val="24"/>
          <w:shd w:val="clear" w:color="auto" w:fill="D9D9D9" w:themeFill="background1" w:themeFillShade="D9"/>
        </w:rPr>
        <w:t>Trainer Note</w:t>
      </w:r>
      <w:r w:rsidR="00D36A2C" w:rsidRPr="00AC69AE">
        <w:rPr>
          <w:rFonts w:asciiTheme="minorHAnsi" w:hAnsiTheme="minorHAnsi" w:cstheme="minorHAnsi"/>
          <w:bCs/>
          <w:sz w:val="24"/>
          <w:szCs w:val="24"/>
          <w:shd w:val="clear" w:color="auto" w:fill="D9D9D9" w:themeFill="background1" w:themeFillShade="D9"/>
        </w:rPr>
        <w:t xml:space="preserve"> </w:t>
      </w:r>
      <w:r w:rsidR="00AC69AE" w:rsidRPr="00AC69AE">
        <w:rPr>
          <w:rFonts w:asciiTheme="minorHAnsi" w:hAnsiTheme="minorHAnsi" w:cstheme="minorHAnsi"/>
          <w:b/>
          <w:bCs/>
          <w:sz w:val="24"/>
          <w:szCs w:val="24"/>
          <w:shd w:val="clear" w:color="auto" w:fill="D9D9D9" w:themeFill="background1" w:themeFillShade="D9"/>
        </w:rPr>
        <w:t>Refer them back to developmental milestones to determine what is age appropriate versus what is not.  Also the importance of children seeing a pediatrician and discussing any concerns they notice</w:t>
      </w:r>
      <w:r w:rsidR="00D36A2C" w:rsidRPr="00AC69AE">
        <w:rPr>
          <w:rFonts w:asciiTheme="minorHAnsi" w:hAnsiTheme="minorHAnsi" w:cstheme="minorHAnsi"/>
          <w:b/>
          <w:bCs/>
          <w:sz w:val="24"/>
          <w:szCs w:val="24"/>
          <w:shd w:val="clear" w:color="auto" w:fill="D9D9D9" w:themeFill="background1" w:themeFillShade="D9"/>
        </w:rPr>
        <w:t xml:space="preserve"> </w:t>
      </w:r>
      <w:hyperlink r:id="rId37" w:history="1">
        <w:r w:rsidR="00D36A2C" w:rsidRPr="00AE6159">
          <w:rPr>
            <w:rStyle w:val="Hyperlink"/>
            <w:rFonts w:asciiTheme="minorHAnsi" w:hAnsiTheme="minorHAnsi" w:cstheme="minorHAnsi"/>
            <w:bCs/>
            <w:sz w:val="24"/>
            <w:szCs w:val="24"/>
          </w:rPr>
          <w:t>https://www.cdc.gov/ncbddd/actearly/milestones/index.html</w:t>
        </w:r>
      </w:hyperlink>
      <w:r w:rsidR="00D36A2C" w:rsidRPr="00AE6159">
        <w:rPr>
          <w:rFonts w:asciiTheme="minorHAnsi" w:hAnsiTheme="minorHAnsi" w:cstheme="minorHAnsi"/>
          <w:bCs/>
          <w:sz w:val="24"/>
          <w:szCs w:val="24"/>
        </w:rPr>
        <w:t xml:space="preserve"> </w:t>
      </w:r>
    </w:p>
    <w:p w14:paraId="2DEEE671" w14:textId="302F11B2" w:rsidR="005276B4" w:rsidRPr="00AE6159" w:rsidRDefault="005276B4" w:rsidP="009A48B1">
      <w:pPr>
        <w:pStyle w:val="ListParagraph"/>
        <w:numPr>
          <w:ilvl w:val="0"/>
          <w:numId w:val="29"/>
        </w:numPr>
        <w:spacing w:after="120" w:line="240" w:lineRule="auto"/>
        <w:rPr>
          <w:rFonts w:asciiTheme="minorHAnsi" w:hAnsiTheme="minorHAnsi" w:cstheme="minorHAnsi"/>
          <w:b/>
          <w:bCs/>
          <w:sz w:val="24"/>
          <w:szCs w:val="24"/>
          <w:lang w:val="en"/>
        </w:rPr>
      </w:pPr>
      <w:r w:rsidRPr="00AE6159">
        <w:rPr>
          <w:rFonts w:asciiTheme="minorHAnsi" w:hAnsiTheme="minorHAnsi" w:cstheme="minorHAnsi"/>
          <w:b/>
          <w:bCs/>
          <w:sz w:val="24"/>
          <w:szCs w:val="24"/>
          <w:lang w:val="en"/>
        </w:rPr>
        <w:t>History</w:t>
      </w:r>
    </w:p>
    <w:p w14:paraId="18C69B27" w14:textId="04D350AC" w:rsidR="0072310E" w:rsidRPr="00AE6159" w:rsidRDefault="0072310E" w:rsidP="00AC69AE">
      <w:pPr>
        <w:pStyle w:val="ListParagraph"/>
        <w:numPr>
          <w:ilvl w:val="0"/>
          <w:numId w:val="10"/>
        </w:numPr>
        <w:shd w:val="clear" w:color="auto" w:fill="D9D9D9" w:themeFill="background1" w:themeFillShade="D9"/>
        <w:spacing w:after="120" w:line="240" w:lineRule="auto"/>
        <w:rPr>
          <w:rFonts w:asciiTheme="minorHAnsi" w:hAnsiTheme="minorHAnsi" w:cstheme="minorHAnsi"/>
          <w:b/>
          <w:bCs/>
          <w:sz w:val="24"/>
          <w:szCs w:val="24"/>
          <w:lang w:val="en"/>
        </w:rPr>
      </w:pPr>
      <w:r w:rsidRPr="00AE6159">
        <w:rPr>
          <w:rFonts w:asciiTheme="minorHAnsi" w:hAnsiTheme="minorHAnsi" w:cstheme="minorHAnsi"/>
          <w:b/>
          <w:bCs/>
          <w:sz w:val="24"/>
          <w:szCs w:val="24"/>
          <w:lang w:val="en"/>
        </w:rPr>
        <w:t xml:space="preserve">Trainer Note:  You do not need to go over all of these.  Discuss the general course of </w:t>
      </w:r>
      <w:r w:rsidR="006B7CAD" w:rsidRPr="00AE6159">
        <w:rPr>
          <w:rFonts w:asciiTheme="minorHAnsi" w:hAnsiTheme="minorHAnsi" w:cstheme="minorHAnsi"/>
          <w:b/>
          <w:bCs/>
          <w:sz w:val="24"/>
          <w:szCs w:val="24"/>
          <w:lang w:val="en"/>
        </w:rPr>
        <w:t>ASD</w:t>
      </w:r>
      <w:r w:rsidR="00AC69AE">
        <w:rPr>
          <w:rFonts w:asciiTheme="minorHAnsi" w:hAnsiTheme="minorHAnsi" w:cstheme="minorHAnsi"/>
          <w:b/>
          <w:bCs/>
          <w:sz w:val="24"/>
          <w:szCs w:val="24"/>
          <w:lang w:val="en"/>
        </w:rPr>
        <w:t>.  Complete list located page 9 &amp; 10 in participants handouts</w:t>
      </w:r>
    </w:p>
    <w:p w14:paraId="63D4A8B5" w14:textId="6F76ABEC" w:rsidR="006F19D2" w:rsidRPr="00AE6159" w:rsidRDefault="006F19D2" w:rsidP="009A48B1">
      <w:pPr>
        <w:pStyle w:val="ListParagraph"/>
        <w:numPr>
          <w:ilvl w:val="0"/>
          <w:numId w:val="71"/>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1887- Dr. John Langdon Down, the first to describe Down's syndrome, researched mental retardation. His description of "developmental retardation" describes individuals who would be classified as having Autism today.</w:t>
      </w:r>
    </w:p>
    <w:p w14:paraId="22796C10" w14:textId="5EBE5F39" w:rsidR="006F19D2" w:rsidRPr="00AE6159" w:rsidRDefault="006F19D2" w:rsidP="009A48B1">
      <w:pPr>
        <w:pStyle w:val="ListParagraph"/>
        <w:numPr>
          <w:ilvl w:val="0"/>
          <w:numId w:val="71"/>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1911- Eugen Bleuler used the word autism to describe a symptom of schizophrenia (</w:t>
      </w:r>
      <w:hyperlink r:id="rId38" w:history="1">
        <w:r w:rsidRPr="00AE6159">
          <w:rPr>
            <w:rStyle w:val="Hyperlink"/>
            <w:rFonts w:asciiTheme="minorHAnsi" w:hAnsiTheme="minorHAnsi" w:cstheme="minorHAnsi"/>
            <w:bCs/>
            <w:sz w:val="24"/>
            <w:szCs w:val="24"/>
            <w:lang w:val="en"/>
          </w:rPr>
          <w:t>http://psycnet.apa.org/index.cfm?fa=buy.optionToBuy&amp;uid=1952-00161-020</w:t>
        </w:r>
      </w:hyperlink>
      <w:r w:rsidRPr="00AE6159">
        <w:rPr>
          <w:rFonts w:asciiTheme="minorHAnsi" w:hAnsiTheme="minorHAnsi" w:cstheme="minorHAnsi"/>
          <w:bCs/>
          <w:sz w:val="24"/>
          <w:szCs w:val="24"/>
          <w:lang w:val="en"/>
        </w:rPr>
        <w:t xml:space="preserve"> )</w:t>
      </w:r>
    </w:p>
    <w:p w14:paraId="74757CBB" w14:textId="15594F54" w:rsidR="006F19D2" w:rsidRPr="00AE6159" w:rsidRDefault="006F19D2" w:rsidP="009A48B1">
      <w:pPr>
        <w:pStyle w:val="ListParagraph"/>
        <w:numPr>
          <w:ilvl w:val="0"/>
          <w:numId w:val="71"/>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1927- Eugène Minkowski, a student of Bleuler, further defined autism as the "trouble generator" of schizophrenia</w:t>
      </w:r>
      <w:r w:rsidR="0072310E" w:rsidRPr="00AE6159">
        <w:rPr>
          <w:rFonts w:asciiTheme="minorHAnsi" w:hAnsiTheme="minorHAnsi" w:cstheme="minorHAnsi"/>
          <w:bCs/>
          <w:sz w:val="24"/>
          <w:szCs w:val="24"/>
          <w:lang w:val="en"/>
        </w:rPr>
        <w:t xml:space="preserve"> (</w:t>
      </w:r>
      <w:hyperlink r:id="rId39" w:history="1">
        <w:r w:rsidR="0072310E" w:rsidRPr="00AE6159">
          <w:rPr>
            <w:rStyle w:val="Hyperlink"/>
            <w:rFonts w:asciiTheme="minorHAnsi" w:hAnsiTheme="minorHAnsi" w:cstheme="minorHAnsi"/>
            <w:bCs/>
            <w:sz w:val="24"/>
            <w:szCs w:val="24"/>
            <w:lang w:val="en"/>
          </w:rPr>
          <w:t>http://www.ncbi.nlm.nih.gov/pmc/articles/PMC1489853/</w:t>
        </w:r>
      </w:hyperlink>
      <w:r w:rsidR="0072310E" w:rsidRPr="00AE6159">
        <w:rPr>
          <w:rFonts w:asciiTheme="minorHAnsi" w:hAnsiTheme="minorHAnsi" w:cstheme="minorHAnsi"/>
          <w:bCs/>
          <w:sz w:val="24"/>
          <w:szCs w:val="24"/>
          <w:lang w:val="en"/>
        </w:rPr>
        <w:t xml:space="preserve"> )</w:t>
      </w:r>
    </w:p>
    <w:p w14:paraId="64724249" w14:textId="7DDA23AC" w:rsidR="006F19D2" w:rsidRPr="00AE6159" w:rsidRDefault="006F19D2" w:rsidP="009A48B1">
      <w:pPr>
        <w:pStyle w:val="ListParagraph"/>
        <w:numPr>
          <w:ilvl w:val="0"/>
          <w:numId w:val="71"/>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 xml:space="preserve">1943 Leo Kanner in the United States and in 1944 Hans Asperger in Germany conducted research describing individuals with social, and emotional limitations that also </w:t>
      </w:r>
      <w:r w:rsidRPr="00AE6159">
        <w:rPr>
          <w:rFonts w:asciiTheme="minorHAnsi" w:hAnsiTheme="minorHAnsi" w:cstheme="minorHAnsi"/>
          <w:bCs/>
          <w:sz w:val="24"/>
          <w:szCs w:val="24"/>
          <w:lang w:val="en"/>
        </w:rPr>
        <w:lastRenderedPageBreak/>
        <w:t>demonstrated withdrawn behavior. Kanner would refer to this condition as Kanner's syndrome- later Early Infantile Autism, while Asperger named the condition Aperger's syndrome.</w:t>
      </w:r>
      <w:r w:rsidR="0072310E" w:rsidRPr="00AE6159">
        <w:rPr>
          <w:rFonts w:asciiTheme="minorHAnsi" w:hAnsiTheme="minorHAnsi" w:cstheme="minorHAnsi"/>
          <w:bCs/>
          <w:sz w:val="24"/>
          <w:szCs w:val="24"/>
          <w:lang w:val="en"/>
        </w:rPr>
        <w:t xml:space="preserve"> </w:t>
      </w:r>
      <w:r w:rsidRPr="00AE6159">
        <w:rPr>
          <w:rFonts w:asciiTheme="minorHAnsi" w:hAnsiTheme="minorHAnsi" w:cstheme="minorHAnsi"/>
          <w:bCs/>
          <w:sz w:val="24"/>
          <w:szCs w:val="24"/>
          <w:lang w:val="en"/>
        </w:rPr>
        <w:t>Asperger himself believed that Asperger's syndrome and Early Infantile Autism were distinct disorders.</w:t>
      </w:r>
    </w:p>
    <w:p w14:paraId="765DB336" w14:textId="426B59C3" w:rsidR="006F19D2" w:rsidRPr="00AE6159" w:rsidRDefault="006F19D2" w:rsidP="009A48B1">
      <w:pPr>
        <w:pStyle w:val="ListParagraph"/>
        <w:numPr>
          <w:ilvl w:val="0"/>
          <w:numId w:val="30"/>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1949- In Leo Kanner's next study, he observed a small sampling of children from well-educated families. Because of the limited sample size and selectiveness of the population used, Kanner made a false statement that children with Autism were more likely to be born into highly intellectual families. During this study, he began calling the mothering style as "cold" resulting in his credit with coining the term "refrigerator mother."</w:t>
      </w:r>
    </w:p>
    <w:p w14:paraId="3E6AFF47" w14:textId="106CE3F9" w:rsidR="006F19D2" w:rsidRPr="00AE6159" w:rsidRDefault="006F19D2" w:rsidP="009A48B1">
      <w:pPr>
        <w:pStyle w:val="ListParagraph"/>
        <w:numPr>
          <w:ilvl w:val="0"/>
          <w:numId w:val="30"/>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1950s- Bruno Bettleheim claimed that Autism was an emotional disorder that developed in some children because of psychological harm brought upon them by their mothers. Bettleheim wrote multiple books and appeared in magazines as well as prime time television discussing the theory.</w:t>
      </w:r>
    </w:p>
    <w:p w14:paraId="2DE0A5B7" w14:textId="58F5FF7F" w:rsidR="006F19D2" w:rsidRPr="00AE6159" w:rsidRDefault="006F19D2" w:rsidP="009A48B1">
      <w:pPr>
        <w:pStyle w:val="ListParagraph"/>
        <w:numPr>
          <w:ilvl w:val="0"/>
          <w:numId w:val="30"/>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1964- Bernard Rimland, the father of a son with Autism, presented the first solid argument that Autism is not related to the parent child bond, but is a biological condition. He founded the Autism Society of America for parents to have a voice against the Refrigerator Mother Theory.</w:t>
      </w:r>
      <w:r w:rsidR="0072310E" w:rsidRPr="00AE6159">
        <w:rPr>
          <w:rFonts w:asciiTheme="minorHAnsi" w:hAnsiTheme="minorHAnsi" w:cstheme="minorHAnsi"/>
          <w:bCs/>
          <w:sz w:val="24"/>
          <w:szCs w:val="24"/>
          <w:lang w:val="en"/>
        </w:rPr>
        <w:t xml:space="preserve"> (</w:t>
      </w:r>
      <w:hyperlink r:id="rId40" w:history="1">
        <w:r w:rsidR="0072310E" w:rsidRPr="00AE6159">
          <w:rPr>
            <w:rStyle w:val="Hyperlink"/>
            <w:rFonts w:asciiTheme="minorHAnsi" w:hAnsiTheme="minorHAnsi" w:cstheme="minorHAnsi"/>
            <w:bCs/>
            <w:sz w:val="24"/>
            <w:szCs w:val="24"/>
            <w:lang w:val="en"/>
          </w:rPr>
          <w:t>http://www.pbs.org/pov/refrigeratormothers/fridge.php</w:t>
        </w:r>
      </w:hyperlink>
      <w:r w:rsidR="0072310E" w:rsidRPr="00AE6159">
        <w:rPr>
          <w:rFonts w:asciiTheme="minorHAnsi" w:hAnsiTheme="minorHAnsi" w:cstheme="minorHAnsi"/>
          <w:bCs/>
          <w:sz w:val="24"/>
          <w:szCs w:val="24"/>
          <w:lang w:val="en"/>
        </w:rPr>
        <w:t xml:space="preserve"> )</w:t>
      </w:r>
    </w:p>
    <w:p w14:paraId="6A2F1A8A" w14:textId="79B0420D" w:rsidR="006F19D2" w:rsidRPr="00AE6159" w:rsidRDefault="006F19D2" w:rsidP="009A48B1">
      <w:pPr>
        <w:pStyle w:val="ListParagraph"/>
        <w:numPr>
          <w:ilvl w:val="0"/>
          <w:numId w:val="30"/>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 xml:space="preserve">1971- Eric Schopler and Robert Reichler studied the effects of parent involvement in the treatment of children with Autism. </w:t>
      </w:r>
      <w:r w:rsidR="0072310E" w:rsidRPr="00AE6159">
        <w:rPr>
          <w:rFonts w:asciiTheme="minorHAnsi" w:hAnsiTheme="minorHAnsi" w:cstheme="minorHAnsi"/>
          <w:bCs/>
          <w:sz w:val="24"/>
          <w:szCs w:val="24"/>
          <w:lang w:val="en"/>
        </w:rPr>
        <w:t>(</w:t>
      </w:r>
      <w:hyperlink r:id="rId41" w:history="1">
        <w:r w:rsidR="0072310E" w:rsidRPr="00AE6159">
          <w:rPr>
            <w:rStyle w:val="Hyperlink"/>
            <w:rFonts w:asciiTheme="minorHAnsi" w:hAnsiTheme="minorHAnsi" w:cstheme="minorHAnsi"/>
            <w:bCs/>
            <w:sz w:val="24"/>
            <w:szCs w:val="24"/>
            <w:lang w:val="en"/>
          </w:rPr>
          <w:t>http://link.springer.com/article/10.1007%2FBF01537746</w:t>
        </w:r>
      </w:hyperlink>
      <w:r w:rsidR="0072310E" w:rsidRPr="00AE6159">
        <w:rPr>
          <w:rFonts w:asciiTheme="minorHAnsi" w:hAnsiTheme="minorHAnsi" w:cstheme="minorHAnsi"/>
          <w:bCs/>
          <w:sz w:val="24"/>
          <w:szCs w:val="24"/>
          <w:lang w:val="en"/>
        </w:rPr>
        <w:t xml:space="preserve"> )</w:t>
      </w:r>
    </w:p>
    <w:p w14:paraId="05927907" w14:textId="6D113B1F" w:rsidR="006F19D2" w:rsidRPr="00AE6159" w:rsidRDefault="006F19D2" w:rsidP="009A48B1">
      <w:pPr>
        <w:pStyle w:val="ListParagraph"/>
        <w:numPr>
          <w:ilvl w:val="0"/>
          <w:numId w:val="30"/>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 xml:space="preserve">1972- Schopler started the Treatment and Education of Autistic and Related Communication Handicapped Children (TEACCH) program at the University of North Carolina. The purpose of TEACCH is to provide training and other programs for individuals with Autism. </w:t>
      </w:r>
      <w:r w:rsidR="0072310E" w:rsidRPr="00AE6159">
        <w:rPr>
          <w:rFonts w:asciiTheme="minorHAnsi" w:hAnsiTheme="minorHAnsi" w:cstheme="minorHAnsi"/>
          <w:bCs/>
          <w:sz w:val="24"/>
          <w:szCs w:val="24"/>
          <w:lang w:val="en"/>
        </w:rPr>
        <w:t>(</w:t>
      </w:r>
      <w:hyperlink r:id="rId42" w:history="1">
        <w:r w:rsidR="0072310E" w:rsidRPr="00AE6159">
          <w:rPr>
            <w:rStyle w:val="Hyperlink"/>
            <w:rFonts w:asciiTheme="minorHAnsi" w:hAnsiTheme="minorHAnsi" w:cstheme="minorHAnsi"/>
            <w:bCs/>
            <w:color w:val="1F497D" w:themeColor="text2"/>
            <w:sz w:val="24"/>
            <w:szCs w:val="24"/>
            <w:lang w:val="en"/>
          </w:rPr>
          <w:t>http://www.teacch.com/</w:t>
        </w:r>
      </w:hyperlink>
      <w:r w:rsidR="0072310E" w:rsidRPr="00AE6159">
        <w:rPr>
          <w:rFonts w:asciiTheme="minorHAnsi" w:hAnsiTheme="minorHAnsi" w:cstheme="minorHAnsi"/>
          <w:bCs/>
          <w:sz w:val="24"/>
          <w:szCs w:val="24"/>
          <w:lang w:val="en"/>
        </w:rPr>
        <w:t xml:space="preserve"> )</w:t>
      </w:r>
    </w:p>
    <w:p w14:paraId="5A5FBB05" w14:textId="6BE71029" w:rsidR="006F19D2" w:rsidRPr="00AE6159" w:rsidRDefault="006F19D2" w:rsidP="009A48B1">
      <w:pPr>
        <w:pStyle w:val="ListParagraph"/>
        <w:numPr>
          <w:ilvl w:val="0"/>
          <w:numId w:val="30"/>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 xml:space="preserve">1977- Susan Folstein and Michael Rutter conducted a study using 21 same-sexed twin pairs where at least one twin showed symptoms of infantile Autism. They concluded that brain injury in the infancy period may lead to Autism on its own or in combination with a genetic predisposition. However, uncertainty remains on what is inherited and how. </w:t>
      </w:r>
      <w:r w:rsidR="0072310E" w:rsidRPr="00AE6159">
        <w:rPr>
          <w:rFonts w:asciiTheme="minorHAnsi" w:hAnsiTheme="minorHAnsi" w:cstheme="minorHAnsi"/>
          <w:bCs/>
          <w:sz w:val="24"/>
          <w:szCs w:val="24"/>
          <w:lang w:val="en"/>
        </w:rPr>
        <w:t>(</w:t>
      </w:r>
      <w:hyperlink r:id="rId43" w:history="1">
        <w:r w:rsidR="003D5BA7" w:rsidRPr="00AE6159">
          <w:rPr>
            <w:rStyle w:val="Hyperlink"/>
            <w:rFonts w:asciiTheme="minorHAnsi" w:hAnsiTheme="minorHAnsi" w:cstheme="minorHAnsi"/>
            <w:bCs/>
            <w:sz w:val="24"/>
            <w:szCs w:val="24"/>
            <w:lang w:val="en"/>
          </w:rPr>
          <w:t>http://onlinelibrary.wiley.com/doi/10.1111/j.1469-7610.1977.tb00443.x/abstract</w:t>
        </w:r>
      </w:hyperlink>
      <w:r w:rsidR="003D5BA7" w:rsidRPr="00AE6159">
        <w:rPr>
          <w:rFonts w:asciiTheme="minorHAnsi" w:hAnsiTheme="minorHAnsi" w:cstheme="minorHAnsi"/>
          <w:bCs/>
          <w:sz w:val="24"/>
          <w:szCs w:val="24"/>
          <w:lang w:val="en"/>
        </w:rPr>
        <w:t xml:space="preserve"> </w:t>
      </w:r>
    </w:p>
    <w:p w14:paraId="1A16D171" w14:textId="2A22B5D7" w:rsidR="006F19D2" w:rsidRPr="00AE6159" w:rsidRDefault="006F19D2" w:rsidP="009A48B1">
      <w:pPr>
        <w:pStyle w:val="ListParagraph"/>
        <w:numPr>
          <w:ilvl w:val="0"/>
          <w:numId w:val="30"/>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1980- Autism was added to the Diagnostic and Statistical Manual of Mental Disorders- Third Edition (DSM-I</w:t>
      </w:r>
      <w:r w:rsidR="006B7CAD" w:rsidRPr="00AE6159">
        <w:rPr>
          <w:rFonts w:asciiTheme="minorHAnsi" w:hAnsiTheme="minorHAnsi" w:cstheme="minorHAnsi"/>
          <w:bCs/>
          <w:sz w:val="24"/>
          <w:szCs w:val="24"/>
          <w:lang w:val="en"/>
        </w:rPr>
        <w:t>II) as "Infantile A</w:t>
      </w:r>
      <w:r w:rsidRPr="00AE6159">
        <w:rPr>
          <w:rFonts w:asciiTheme="minorHAnsi" w:hAnsiTheme="minorHAnsi" w:cstheme="minorHAnsi"/>
          <w:bCs/>
          <w:sz w:val="24"/>
          <w:szCs w:val="24"/>
          <w:lang w:val="en"/>
        </w:rPr>
        <w:t>utism". This addition made it possible for doctors to accurately diagnose Autism and gave the ability to ea</w:t>
      </w:r>
      <w:r w:rsidR="006B7CAD" w:rsidRPr="00AE6159">
        <w:rPr>
          <w:rFonts w:asciiTheme="minorHAnsi" w:hAnsiTheme="minorHAnsi" w:cstheme="minorHAnsi"/>
          <w:bCs/>
          <w:sz w:val="24"/>
          <w:szCs w:val="24"/>
          <w:lang w:val="en"/>
        </w:rPr>
        <w:t>sily differentiate Autism from S</w:t>
      </w:r>
      <w:r w:rsidRPr="00AE6159">
        <w:rPr>
          <w:rFonts w:asciiTheme="minorHAnsi" w:hAnsiTheme="minorHAnsi" w:cstheme="minorHAnsi"/>
          <w:bCs/>
          <w:sz w:val="24"/>
          <w:szCs w:val="24"/>
          <w:lang w:val="en"/>
        </w:rPr>
        <w:t>chizophrenia.</w:t>
      </w:r>
    </w:p>
    <w:p w14:paraId="571DC627" w14:textId="11A4EDAC" w:rsidR="006F19D2" w:rsidRPr="00AE6159" w:rsidRDefault="006F19D2" w:rsidP="009A48B1">
      <w:pPr>
        <w:pStyle w:val="ListParagraph"/>
        <w:numPr>
          <w:ilvl w:val="0"/>
          <w:numId w:val="30"/>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1987- "Autistic Disorder" replaced "Infantile Autism" in the manual and gave a more expansive explanation of the diagnosis.</w:t>
      </w:r>
    </w:p>
    <w:p w14:paraId="252FA569" w14:textId="520396BF" w:rsidR="006F19D2" w:rsidRPr="00AE6159" w:rsidRDefault="006F19D2" w:rsidP="009A48B1">
      <w:pPr>
        <w:pStyle w:val="ListParagraph"/>
        <w:numPr>
          <w:ilvl w:val="0"/>
          <w:numId w:val="30"/>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 xml:space="preserve">1994- Both </w:t>
      </w:r>
      <w:r w:rsidR="003D5BA7" w:rsidRPr="00AE6159">
        <w:rPr>
          <w:rFonts w:asciiTheme="minorHAnsi" w:hAnsiTheme="minorHAnsi" w:cstheme="minorHAnsi"/>
          <w:bCs/>
          <w:sz w:val="24"/>
          <w:szCs w:val="24"/>
          <w:lang w:val="en"/>
        </w:rPr>
        <w:t>Pervasive Developmental Disorder-Not Otherwise Specified (</w:t>
      </w:r>
      <w:r w:rsidRPr="00AE6159">
        <w:rPr>
          <w:rFonts w:asciiTheme="minorHAnsi" w:hAnsiTheme="minorHAnsi" w:cstheme="minorHAnsi"/>
          <w:bCs/>
          <w:sz w:val="24"/>
          <w:szCs w:val="24"/>
          <w:lang w:val="en"/>
        </w:rPr>
        <w:t>PDD-NOS</w:t>
      </w:r>
      <w:r w:rsidR="003D5BA7" w:rsidRPr="00AE6159">
        <w:rPr>
          <w:rFonts w:asciiTheme="minorHAnsi" w:hAnsiTheme="minorHAnsi" w:cstheme="minorHAnsi"/>
          <w:bCs/>
          <w:sz w:val="24"/>
          <w:szCs w:val="24"/>
          <w:lang w:val="en"/>
        </w:rPr>
        <w:t>)</w:t>
      </w:r>
      <w:r w:rsidRPr="00AE6159">
        <w:rPr>
          <w:rFonts w:asciiTheme="minorHAnsi" w:hAnsiTheme="minorHAnsi" w:cstheme="minorHAnsi"/>
          <w:bCs/>
          <w:sz w:val="24"/>
          <w:szCs w:val="24"/>
          <w:lang w:val="en"/>
        </w:rPr>
        <w:t xml:space="preserve"> and Asperger's Syndrome were added to the Diagnostic and Statistical Manual of Mental Disorders- Forth Edition (DSM-IV). The DSM-IV is the main diagnostic reference of </w:t>
      </w:r>
      <w:r w:rsidRPr="00AE6159">
        <w:rPr>
          <w:rFonts w:asciiTheme="minorHAnsi" w:hAnsiTheme="minorHAnsi" w:cstheme="minorHAnsi"/>
          <w:bCs/>
          <w:sz w:val="24"/>
          <w:szCs w:val="24"/>
          <w:lang w:val="en"/>
        </w:rPr>
        <w:lastRenderedPageBreak/>
        <w:t xml:space="preserve">mental health professionals in the United States. </w:t>
      </w:r>
      <w:r w:rsidR="003D5BA7" w:rsidRPr="00AE6159">
        <w:rPr>
          <w:rFonts w:asciiTheme="minorHAnsi" w:hAnsiTheme="minorHAnsi" w:cstheme="minorHAnsi"/>
          <w:bCs/>
          <w:sz w:val="24"/>
          <w:szCs w:val="24"/>
          <w:lang w:val="en"/>
        </w:rPr>
        <w:t xml:space="preserve"> </w:t>
      </w:r>
      <w:hyperlink r:id="rId44" w:history="1">
        <w:r w:rsidR="003D5BA7" w:rsidRPr="00AE6159">
          <w:rPr>
            <w:rStyle w:val="Hyperlink"/>
            <w:rFonts w:asciiTheme="minorHAnsi" w:hAnsiTheme="minorHAnsi" w:cstheme="minorHAnsi"/>
            <w:bCs/>
            <w:sz w:val="24"/>
            <w:szCs w:val="24"/>
            <w:lang w:val="en"/>
          </w:rPr>
          <w:t>http://www.autism-society.org/about-autism/diagnosis/diagnostic-classifications.html</w:t>
        </w:r>
      </w:hyperlink>
      <w:r w:rsidR="003D5BA7" w:rsidRPr="00AE6159">
        <w:rPr>
          <w:rFonts w:asciiTheme="minorHAnsi" w:hAnsiTheme="minorHAnsi" w:cstheme="minorHAnsi"/>
          <w:bCs/>
          <w:sz w:val="24"/>
          <w:szCs w:val="24"/>
          <w:lang w:val="en"/>
        </w:rPr>
        <w:t xml:space="preserve"> </w:t>
      </w:r>
    </w:p>
    <w:p w14:paraId="6EBAFD38" w14:textId="3404EBEA" w:rsidR="006A3353" w:rsidRPr="00AE6159" w:rsidRDefault="006A3353" w:rsidP="009A48B1">
      <w:pPr>
        <w:pStyle w:val="ListParagraph"/>
        <w:numPr>
          <w:ilvl w:val="0"/>
          <w:numId w:val="30"/>
        </w:numPr>
        <w:rPr>
          <w:rFonts w:asciiTheme="minorHAnsi" w:hAnsiTheme="minorHAnsi" w:cstheme="minorHAnsi"/>
          <w:bCs/>
          <w:sz w:val="24"/>
          <w:szCs w:val="24"/>
          <w:lang w:val="en"/>
        </w:rPr>
      </w:pPr>
      <w:r w:rsidRPr="00AE6159">
        <w:rPr>
          <w:rFonts w:asciiTheme="minorHAnsi" w:hAnsiTheme="minorHAnsi" w:cstheme="minorHAnsi"/>
          <w:bCs/>
          <w:sz w:val="24"/>
          <w:szCs w:val="24"/>
        </w:rPr>
        <w:t>1998 publication of a paper in the British journal The Lancet, which suggested a link between the measles-mumps-rubella (MMR) vaccine and autism. Eventually retracted in 2010. Even before the complete retraction, however, in 2004, ten of the paper's 13 authors cosigned a partial retraction of its main interpretation. (</w:t>
      </w:r>
      <w:hyperlink r:id="rId45" w:history="1">
        <w:r w:rsidRPr="00AE6159">
          <w:rPr>
            <w:rStyle w:val="Hyperlink"/>
            <w:rFonts w:asciiTheme="minorHAnsi" w:hAnsiTheme="minorHAnsi" w:cstheme="minorHAnsi"/>
            <w:bCs/>
            <w:sz w:val="24"/>
            <w:szCs w:val="24"/>
          </w:rPr>
          <w:t>http://www.pbs.org/wgbh/nova/body/autism-vaccine-myth.html</w:t>
        </w:r>
      </w:hyperlink>
      <w:r w:rsidRPr="00AE6159">
        <w:rPr>
          <w:rFonts w:asciiTheme="minorHAnsi" w:hAnsiTheme="minorHAnsi" w:cstheme="minorHAnsi"/>
          <w:bCs/>
          <w:sz w:val="24"/>
          <w:szCs w:val="24"/>
        </w:rPr>
        <w:t xml:space="preserve">) </w:t>
      </w:r>
    </w:p>
    <w:p w14:paraId="29D8A6A8" w14:textId="7B1860F8" w:rsidR="006F19D2" w:rsidRPr="00AE6159" w:rsidRDefault="006F19D2" w:rsidP="009A48B1">
      <w:pPr>
        <w:pStyle w:val="ListParagraph"/>
        <w:numPr>
          <w:ilvl w:val="0"/>
          <w:numId w:val="30"/>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 xml:space="preserve">2013- After 19 years, the DSM has been updated </w:t>
      </w:r>
      <w:r w:rsidR="003D5BA7" w:rsidRPr="00AE6159">
        <w:rPr>
          <w:rFonts w:asciiTheme="minorHAnsi" w:hAnsiTheme="minorHAnsi" w:cstheme="minorHAnsi"/>
          <w:bCs/>
          <w:sz w:val="24"/>
          <w:szCs w:val="24"/>
          <w:lang w:val="en"/>
        </w:rPr>
        <w:t xml:space="preserve">(DSM-V) </w:t>
      </w:r>
      <w:r w:rsidRPr="00AE6159">
        <w:rPr>
          <w:rFonts w:asciiTheme="minorHAnsi" w:hAnsiTheme="minorHAnsi" w:cstheme="minorHAnsi"/>
          <w:bCs/>
          <w:sz w:val="24"/>
          <w:szCs w:val="24"/>
          <w:lang w:val="en"/>
        </w:rPr>
        <w:t>based on new literature and clinical experience. Significant changes to the Autism criteria occurred in this update.</w:t>
      </w:r>
    </w:p>
    <w:p w14:paraId="2C5D5B38" w14:textId="3BDB2FC6" w:rsidR="006F19D2" w:rsidRPr="00AE6159" w:rsidRDefault="006F19D2" w:rsidP="009A48B1">
      <w:pPr>
        <w:pStyle w:val="ListParagraph"/>
        <w:numPr>
          <w:ilvl w:val="1"/>
          <w:numId w:val="30"/>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The diagnosis will now be referred to as Autism Spectrum Disorder (ASD). There will no longer be sub diagnoses such as Asperger syndrome, PDD-NOS, etc. The new criteria will now only have 2 areas to determine diagnosis rather than 3. The new areas are social communication/interaction and restricted and repetitive behavior.</w:t>
      </w:r>
      <w:r w:rsidR="006A3353" w:rsidRPr="00AE6159">
        <w:rPr>
          <w:rFonts w:asciiTheme="minorHAnsi" w:hAnsiTheme="minorHAnsi" w:cstheme="minorHAnsi"/>
          <w:bCs/>
          <w:sz w:val="24"/>
          <w:szCs w:val="24"/>
          <w:lang w:val="en"/>
        </w:rPr>
        <w:t xml:space="preserve"> </w:t>
      </w:r>
      <w:hyperlink r:id="rId46" w:history="1">
        <w:r w:rsidR="006A3353" w:rsidRPr="00AE6159">
          <w:rPr>
            <w:rStyle w:val="Hyperlink"/>
            <w:rFonts w:asciiTheme="minorHAnsi" w:hAnsiTheme="minorHAnsi" w:cstheme="minorHAnsi"/>
            <w:bCs/>
            <w:sz w:val="24"/>
            <w:szCs w:val="24"/>
            <w:lang w:val="en"/>
          </w:rPr>
          <w:t>http://aapnews.aappublications.org/content/early/2013/06/04/aapnews.20130604-1</w:t>
        </w:r>
      </w:hyperlink>
      <w:r w:rsidR="006A3353" w:rsidRPr="00AE6159">
        <w:rPr>
          <w:rFonts w:asciiTheme="minorHAnsi" w:hAnsiTheme="minorHAnsi" w:cstheme="minorHAnsi"/>
          <w:bCs/>
          <w:sz w:val="24"/>
          <w:szCs w:val="24"/>
          <w:lang w:val="en"/>
        </w:rPr>
        <w:t xml:space="preserve"> </w:t>
      </w:r>
    </w:p>
    <w:p w14:paraId="62C48882" w14:textId="14204101" w:rsidR="006A3353" w:rsidRPr="00AE6159" w:rsidRDefault="006A3353" w:rsidP="009A48B1">
      <w:pPr>
        <w:pStyle w:val="ListParagraph"/>
        <w:numPr>
          <w:ilvl w:val="0"/>
          <w:numId w:val="29"/>
        </w:numPr>
        <w:spacing w:after="120" w:line="240" w:lineRule="auto"/>
        <w:rPr>
          <w:rFonts w:asciiTheme="minorHAnsi" w:hAnsiTheme="minorHAnsi" w:cstheme="minorHAnsi"/>
          <w:b/>
          <w:bCs/>
          <w:sz w:val="24"/>
          <w:szCs w:val="24"/>
          <w:lang w:val="en"/>
        </w:rPr>
      </w:pPr>
      <w:r w:rsidRPr="00AE6159">
        <w:rPr>
          <w:rFonts w:asciiTheme="minorHAnsi" w:hAnsiTheme="minorHAnsi" w:cstheme="minorHAnsi"/>
          <w:b/>
          <w:bCs/>
          <w:sz w:val="24"/>
          <w:szCs w:val="24"/>
          <w:lang w:val="en"/>
        </w:rPr>
        <w:t xml:space="preserve"> </w:t>
      </w:r>
      <w:r w:rsidR="00AC69AE">
        <w:rPr>
          <w:rFonts w:asciiTheme="minorHAnsi" w:hAnsiTheme="minorHAnsi" w:cstheme="minorHAnsi"/>
          <w:b/>
          <w:bCs/>
          <w:sz w:val="24"/>
          <w:szCs w:val="24"/>
          <w:lang w:val="en"/>
        </w:rPr>
        <w:t xml:space="preserve">SLIDE 48 – 51 </w:t>
      </w:r>
      <w:r w:rsidRPr="00AE6159">
        <w:rPr>
          <w:rFonts w:asciiTheme="minorHAnsi" w:hAnsiTheme="minorHAnsi" w:cstheme="minorHAnsi"/>
          <w:b/>
          <w:bCs/>
          <w:sz w:val="24"/>
          <w:szCs w:val="24"/>
          <w:lang w:val="en"/>
        </w:rPr>
        <w:t>Core Characteristics / Diagnostic Criteria</w:t>
      </w:r>
    </w:p>
    <w:p w14:paraId="512466D1" w14:textId="722030E3" w:rsidR="00CD5217" w:rsidRPr="00AE6159" w:rsidRDefault="00CD5217" w:rsidP="009A48B1">
      <w:pPr>
        <w:pStyle w:val="ListParagraph"/>
        <w:numPr>
          <w:ilvl w:val="0"/>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rPr>
        <w:t xml:space="preserve">Social </w:t>
      </w:r>
      <w:r w:rsidR="00477FA0" w:rsidRPr="00AE6159">
        <w:rPr>
          <w:rFonts w:asciiTheme="minorHAnsi" w:hAnsiTheme="minorHAnsi" w:cstheme="minorHAnsi"/>
          <w:bCs/>
          <w:sz w:val="24"/>
          <w:szCs w:val="24"/>
        </w:rPr>
        <w:t>communication / Interaction</w:t>
      </w:r>
    </w:p>
    <w:p w14:paraId="2385D3D4" w14:textId="7C893052" w:rsidR="002176A8" w:rsidRPr="00AE6159" w:rsidRDefault="008F57EE" w:rsidP="009A48B1">
      <w:pPr>
        <w:pStyle w:val="ListParagraph"/>
        <w:numPr>
          <w:ilvl w:val="1"/>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rPr>
        <w:t xml:space="preserve">People with autism have social impairments and often lack the intuition about others that many people take for granted. Social impairments become apparent early in childhood and continue through adulthood. </w:t>
      </w:r>
      <w:r w:rsidR="002176A8" w:rsidRPr="00AE6159">
        <w:rPr>
          <w:rFonts w:asciiTheme="minorHAnsi" w:hAnsiTheme="minorHAnsi" w:cstheme="minorHAnsi"/>
          <w:bCs/>
          <w:sz w:val="24"/>
          <w:szCs w:val="24"/>
        </w:rPr>
        <w:t>In infancy, children</w:t>
      </w:r>
      <w:r w:rsidRPr="00AE6159">
        <w:rPr>
          <w:rFonts w:asciiTheme="minorHAnsi" w:hAnsiTheme="minorHAnsi" w:cstheme="minorHAnsi"/>
          <w:bCs/>
          <w:sz w:val="24"/>
          <w:szCs w:val="24"/>
        </w:rPr>
        <w:t xml:space="preserve"> show less attention to social stimuli, smile and look at others less often, and respond less to their own name</w:t>
      </w:r>
      <w:r w:rsidR="002176A8" w:rsidRPr="00AE6159">
        <w:rPr>
          <w:rFonts w:asciiTheme="minorHAnsi" w:hAnsiTheme="minorHAnsi" w:cstheme="minorHAnsi"/>
          <w:bCs/>
          <w:sz w:val="24"/>
          <w:szCs w:val="24"/>
        </w:rPr>
        <w:t>.  Toddlers with Autism have more striking social deviance; for example, they have less eye contact and anticipatory postures and are less likely to use another person's hand or body as a tool.</w:t>
      </w:r>
      <w:r w:rsidR="004F4F11" w:rsidRPr="00AE6159">
        <w:rPr>
          <w:rFonts w:asciiTheme="minorHAnsi" w:hAnsiTheme="minorHAnsi" w:cstheme="minorHAnsi"/>
          <w:bCs/>
          <w:sz w:val="24"/>
          <w:szCs w:val="24"/>
        </w:rPr>
        <w:t xml:space="preserve"> </w:t>
      </w:r>
      <w:r w:rsidR="002176A8" w:rsidRPr="00AE6159">
        <w:rPr>
          <w:rFonts w:asciiTheme="minorHAnsi" w:hAnsiTheme="minorHAnsi" w:cstheme="minorHAnsi"/>
          <w:bCs/>
          <w:sz w:val="24"/>
          <w:szCs w:val="24"/>
        </w:rPr>
        <w:t xml:space="preserve">Three- to five-year-old children </w:t>
      </w:r>
      <w:r w:rsidR="002B0995" w:rsidRPr="00AE6159">
        <w:rPr>
          <w:rFonts w:asciiTheme="minorHAnsi" w:hAnsiTheme="minorHAnsi" w:cstheme="minorHAnsi"/>
          <w:bCs/>
          <w:sz w:val="24"/>
          <w:szCs w:val="24"/>
        </w:rPr>
        <w:t xml:space="preserve">with Autism </w:t>
      </w:r>
      <w:r w:rsidR="002176A8" w:rsidRPr="00AE6159">
        <w:rPr>
          <w:rFonts w:asciiTheme="minorHAnsi" w:hAnsiTheme="minorHAnsi" w:cstheme="minorHAnsi"/>
          <w:bCs/>
          <w:sz w:val="24"/>
          <w:szCs w:val="24"/>
        </w:rPr>
        <w:t>are less likely to exhibit social understanding, approach others spontaneously, imitate and respond to emotions, communicate nonverbally, and take turns with others. However, they do form attachments to their primary caregivers</w:t>
      </w:r>
      <w:r w:rsidR="002B0995" w:rsidRPr="00AE6159">
        <w:rPr>
          <w:rFonts w:asciiTheme="minorHAnsi" w:hAnsiTheme="minorHAnsi" w:cstheme="minorHAnsi"/>
          <w:bCs/>
          <w:sz w:val="24"/>
          <w:szCs w:val="24"/>
        </w:rPr>
        <w:t>. Contrary to common belief, autistic children do not prefer to be alone. Making and maintaining friendships often proves to be difficult for those with autism. For them, the quality of friendships, not the number of friends, predicts how lonely they are. (Burgess AF, Gutstein SE (2007). "Quality of life for people with autism: raising the standard for evaluating successful outcomes". Child Adolesc Ment Health 12 (2): 80–6)</w:t>
      </w:r>
    </w:p>
    <w:p w14:paraId="2733A23E" w14:textId="298BEAEF" w:rsidR="00CD5217" w:rsidRDefault="00CD5217" w:rsidP="009A48B1">
      <w:pPr>
        <w:pStyle w:val="ListParagraph"/>
        <w:numPr>
          <w:ilvl w:val="1"/>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About a third to a half of individuals with autism do not develop enough natural speech to meet their daily communication needs. (</w:t>
      </w:r>
      <w:r w:rsidRPr="00AE6159">
        <w:rPr>
          <w:rFonts w:asciiTheme="minorHAnsi" w:hAnsiTheme="minorHAnsi" w:cstheme="minorHAnsi"/>
          <w:bCs/>
          <w:sz w:val="24"/>
          <w:szCs w:val="24"/>
        </w:rPr>
        <w:t>Noens I, van Berckelaer-Onnes I, Verpoorten R, van Duijn G (2006). "The ComFor: an instrument for the indication of augmentative communication in people with autism and intellectual disability". J Intellect Disabil Res 50 (9): 621–32</w:t>
      </w:r>
      <w:r w:rsidRPr="00AE6159">
        <w:rPr>
          <w:rFonts w:asciiTheme="minorHAnsi" w:hAnsiTheme="minorHAnsi" w:cstheme="minorHAnsi"/>
          <w:bCs/>
          <w:sz w:val="24"/>
          <w:szCs w:val="24"/>
          <w:lang w:val="en"/>
        </w:rPr>
        <w:t xml:space="preserve">) Differences in communication may be present from the first year of life, and may include </w:t>
      </w:r>
      <w:r w:rsidRPr="00AE6159">
        <w:rPr>
          <w:rFonts w:asciiTheme="minorHAnsi" w:hAnsiTheme="minorHAnsi" w:cstheme="minorHAnsi"/>
          <w:bCs/>
          <w:sz w:val="24"/>
          <w:szCs w:val="24"/>
          <w:lang w:val="en"/>
        </w:rPr>
        <w:lastRenderedPageBreak/>
        <w:t xml:space="preserve">delayed onset of babbling, unusual gestures, diminished responsiveness, and the desynchronization of vocal patterns with the caregiver. In the second and third years, </w:t>
      </w:r>
      <w:r w:rsidR="0018517A" w:rsidRPr="00AE6159">
        <w:rPr>
          <w:rFonts w:asciiTheme="minorHAnsi" w:hAnsiTheme="minorHAnsi" w:cstheme="minorHAnsi"/>
          <w:bCs/>
          <w:sz w:val="24"/>
          <w:szCs w:val="24"/>
          <w:lang w:val="en"/>
        </w:rPr>
        <w:t>children with autism</w:t>
      </w:r>
      <w:r w:rsidRPr="00AE6159">
        <w:rPr>
          <w:rFonts w:asciiTheme="minorHAnsi" w:hAnsiTheme="minorHAnsi" w:cstheme="minorHAnsi"/>
          <w:bCs/>
          <w:sz w:val="24"/>
          <w:szCs w:val="24"/>
          <w:lang w:val="en"/>
        </w:rPr>
        <w:t xml:space="preserve"> have less frequent and less diverse babbling, consonants, words, and word combinations; their gestures are less often integrated with words. Autistic children are less likely to make requests or share </w:t>
      </w:r>
      <w:r w:rsidR="00C52421" w:rsidRPr="00AE6159">
        <w:rPr>
          <w:rFonts w:asciiTheme="minorHAnsi" w:hAnsiTheme="minorHAnsi" w:cstheme="minorHAnsi"/>
          <w:bCs/>
          <w:sz w:val="24"/>
          <w:szCs w:val="24"/>
          <w:lang w:val="en"/>
        </w:rPr>
        <w:t>experiences and</w:t>
      </w:r>
      <w:r w:rsidRPr="00AE6159">
        <w:rPr>
          <w:rFonts w:asciiTheme="minorHAnsi" w:hAnsiTheme="minorHAnsi" w:cstheme="minorHAnsi"/>
          <w:bCs/>
          <w:sz w:val="24"/>
          <w:szCs w:val="24"/>
          <w:lang w:val="en"/>
        </w:rPr>
        <w:t xml:space="preserve"> are more likely to simply repeat others' words.</w:t>
      </w:r>
    </w:p>
    <w:p w14:paraId="77C09AD4" w14:textId="39A8BFB7" w:rsidR="00AC69AE" w:rsidRPr="00AC69AE" w:rsidRDefault="00AC69AE" w:rsidP="00AC69AE">
      <w:pPr>
        <w:pStyle w:val="ListParagraph"/>
        <w:numPr>
          <w:ilvl w:val="0"/>
          <w:numId w:val="10"/>
        </w:numPr>
        <w:shd w:val="clear" w:color="auto" w:fill="D9D9D9" w:themeFill="background1" w:themeFillShade="D9"/>
        <w:spacing w:after="120" w:line="240" w:lineRule="auto"/>
        <w:rPr>
          <w:rFonts w:asciiTheme="minorHAnsi" w:hAnsiTheme="minorHAnsi" w:cstheme="minorHAnsi"/>
          <w:b/>
          <w:bCs/>
          <w:sz w:val="24"/>
          <w:szCs w:val="24"/>
          <w:lang w:val="en"/>
        </w:rPr>
      </w:pPr>
      <w:r w:rsidRPr="00AC69AE">
        <w:rPr>
          <w:rFonts w:asciiTheme="minorHAnsi" w:hAnsiTheme="minorHAnsi" w:cstheme="minorHAnsi"/>
          <w:b/>
          <w:bCs/>
          <w:sz w:val="24"/>
          <w:szCs w:val="24"/>
          <w:lang w:val="en"/>
        </w:rPr>
        <w:t>Trainer Note:  Can summarize the core characteristics – Examples of each category Slide 52</w:t>
      </w:r>
    </w:p>
    <w:p w14:paraId="69E80510" w14:textId="451EE904" w:rsidR="00C52421" w:rsidRPr="00AE6159" w:rsidRDefault="00AC69AE" w:rsidP="009A48B1">
      <w:pPr>
        <w:pStyle w:val="ListParagraph"/>
        <w:numPr>
          <w:ilvl w:val="0"/>
          <w:numId w:val="36"/>
        </w:numPr>
        <w:spacing w:after="120" w:line="240" w:lineRule="auto"/>
        <w:rPr>
          <w:rFonts w:asciiTheme="minorHAnsi" w:hAnsiTheme="minorHAnsi" w:cstheme="minorHAnsi"/>
          <w:bCs/>
          <w:sz w:val="24"/>
          <w:szCs w:val="24"/>
          <w:lang w:val="en"/>
        </w:rPr>
      </w:pPr>
      <w:r w:rsidRPr="00AC69AE">
        <w:rPr>
          <w:rFonts w:asciiTheme="minorHAnsi" w:hAnsiTheme="minorHAnsi" w:cstheme="minorHAnsi"/>
          <w:b/>
          <w:bCs/>
          <w:sz w:val="24"/>
          <w:szCs w:val="24"/>
          <w:lang w:val="en"/>
        </w:rPr>
        <w:t>SLIDE 51 &amp; 53</w:t>
      </w:r>
      <w:r>
        <w:rPr>
          <w:rFonts w:asciiTheme="minorHAnsi" w:hAnsiTheme="minorHAnsi" w:cstheme="minorHAnsi"/>
          <w:bCs/>
          <w:sz w:val="24"/>
          <w:szCs w:val="24"/>
          <w:lang w:val="en"/>
        </w:rPr>
        <w:t xml:space="preserve"> - </w:t>
      </w:r>
      <w:r w:rsidR="0018517A" w:rsidRPr="00AE6159">
        <w:rPr>
          <w:rFonts w:asciiTheme="minorHAnsi" w:hAnsiTheme="minorHAnsi" w:cstheme="minorHAnsi"/>
          <w:bCs/>
          <w:sz w:val="24"/>
          <w:szCs w:val="24"/>
          <w:lang w:val="en"/>
        </w:rPr>
        <w:t xml:space="preserve">Restricted and </w:t>
      </w:r>
      <w:r w:rsidR="00C52421" w:rsidRPr="00AE6159">
        <w:rPr>
          <w:rFonts w:asciiTheme="minorHAnsi" w:hAnsiTheme="minorHAnsi" w:cstheme="minorHAnsi"/>
          <w:bCs/>
          <w:sz w:val="24"/>
          <w:szCs w:val="24"/>
          <w:lang w:val="en"/>
        </w:rPr>
        <w:t>Repetitive Behavior</w:t>
      </w:r>
    </w:p>
    <w:p w14:paraId="108E7ED4" w14:textId="05F516C3" w:rsidR="00C52421" w:rsidRPr="00AE6159" w:rsidRDefault="00C52421" w:rsidP="009A48B1">
      <w:pPr>
        <w:pStyle w:val="ListParagraph"/>
        <w:numPr>
          <w:ilvl w:val="1"/>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 xml:space="preserve">There is no one </w:t>
      </w:r>
      <w:r w:rsidR="00AC5DF1" w:rsidRPr="00AE6159">
        <w:rPr>
          <w:rFonts w:asciiTheme="minorHAnsi" w:hAnsiTheme="minorHAnsi" w:cstheme="minorHAnsi"/>
          <w:bCs/>
          <w:sz w:val="24"/>
          <w:szCs w:val="24"/>
          <w:lang w:val="en"/>
        </w:rPr>
        <w:t>repetitive</w:t>
      </w:r>
      <w:r w:rsidRPr="00AE6159">
        <w:rPr>
          <w:rFonts w:asciiTheme="minorHAnsi" w:hAnsiTheme="minorHAnsi" w:cstheme="minorHAnsi"/>
          <w:bCs/>
          <w:sz w:val="24"/>
          <w:szCs w:val="24"/>
          <w:lang w:val="en"/>
        </w:rPr>
        <w:t xml:space="preserve"> behavior that is associated with Autism.  Some of the </w:t>
      </w:r>
      <w:r w:rsidR="00AC5DF1" w:rsidRPr="00AE6159">
        <w:rPr>
          <w:rFonts w:asciiTheme="minorHAnsi" w:hAnsiTheme="minorHAnsi" w:cstheme="minorHAnsi"/>
          <w:bCs/>
          <w:sz w:val="24"/>
          <w:szCs w:val="24"/>
          <w:lang w:val="en"/>
        </w:rPr>
        <w:t>repetitive</w:t>
      </w:r>
      <w:r w:rsidRPr="00AE6159">
        <w:rPr>
          <w:rFonts w:asciiTheme="minorHAnsi" w:hAnsiTheme="minorHAnsi" w:cstheme="minorHAnsi"/>
          <w:bCs/>
          <w:sz w:val="24"/>
          <w:szCs w:val="24"/>
          <w:lang w:val="en"/>
        </w:rPr>
        <w:t xml:space="preserve"> </w:t>
      </w:r>
      <w:r w:rsidR="00AC5DF1" w:rsidRPr="00AE6159">
        <w:rPr>
          <w:rFonts w:asciiTheme="minorHAnsi" w:hAnsiTheme="minorHAnsi" w:cstheme="minorHAnsi"/>
          <w:bCs/>
          <w:sz w:val="24"/>
          <w:szCs w:val="24"/>
          <w:lang w:val="en"/>
        </w:rPr>
        <w:t>behaviors seen with autism can include:</w:t>
      </w:r>
    </w:p>
    <w:p w14:paraId="45A449E1" w14:textId="239215EA" w:rsidR="00C52421" w:rsidRPr="00AE6159" w:rsidRDefault="00AC5DF1" w:rsidP="009A48B1">
      <w:pPr>
        <w:pStyle w:val="ListParagraph"/>
        <w:numPr>
          <w:ilvl w:val="2"/>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P</w:t>
      </w:r>
      <w:r w:rsidR="00C52421" w:rsidRPr="00AE6159">
        <w:rPr>
          <w:rFonts w:asciiTheme="minorHAnsi" w:hAnsiTheme="minorHAnsi" w:cstheme="minorHAnsi"/>
          <w:bCs/>
          <w:sz w:val="24"/>
          <w:szCs w:val="24"/>
          <w:lang w:val="en"/>
        </w:rPr>
        <w:t xml:space="preserve">urposeless movement, such as hand flapping, head rolling, </w:t>
      </w:r>
      <w:r w:rsidR="00FB6C61" w:rsidRPr="00AE6159">
        <w:rPr>
          <w:rFonts w:asciiTheme="minorHAnsi" w:hAnsiTheme="minorHAnsi" w:cstheme="minorHAnsi"/>
          <w:bCs/>
          <w:sz w:val="24"/>
          <w:szCs w:val="24"/>
          <w:lang w:val="en"/>
        </w:rPr>
        <w:t>spinning in circles, body rocking or repeating nonsense phrases or sounds.</w:t>
      </w:r>
    </w:p>
    <w:p w14:paraId="4AB325CA" w14:textId="30849A9C" w:rsidR="00C52421" w:rsidRPr="00AE6159" w:rsidRDefault="00C52421" w:rsidP="009A48B1">
      <w:pPr>
        <w:pStyle w:val="ListParagraph"/>
        <w:numPr>
          <w:ilvl w:val="2"/>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Compulsive behavior such as arranging objects in a certain way</w:t>
      </w:r>
      <w:r w:rsidR="00FB6C61" w:rsidRPr="00AE6159">
        <w:rPr>
          <w:rFonts w:asciiTheme="minorHAnsi" w:hAnsiTheme="minorHAnsi" w:cstheme="minorHAnsi"/>
          <w:bCs/>
          <w:sz w:val="24"/>
          <w:szCs w:val="24"/>
          <w:lang w:val="en"/>
        </w:rPr>
        <w:t>, repeatedly flicking a light switch, or repeatedly spinning the wheels on a toy car</w:t>
      </w:r>
      <w:r w:rsidRPr="00AE6159">
        <w:rPr>
          <w:rFonts w:asciiTheme="minorHAnsi" w:hAnsiTheme="minorHAnsi" w:cstheme="minorHAnsi"/>
          <w:bCs/>
          <w:sz w:val="24"/>
          <w:szCs w:val="24"/>
          <w:lang w:val="en"/>
        </w:rPr>
        <w:t>.</w:t>
      </w:r>
    </w:p>
    <w:p w14:paraId="55BD832F" w14:textId="54E04EC5" w:rsidR="00C52421" w:rsidRPr="00AE6159" w:rsidRDefault="00C52421" w:rsidP="009A48B1">
      <w:pPr>
        <w:pStyle w:val="ListParagraph"/>
        <w:numPr>
          <w:ilvl w:val="2"/>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 xml:space="preserve"> </w:t>
      </w:r>
      <w:r w:rsidR="00AC5DF1" w:rsidRPr="00AE6159">
        <w:rPr>
          <w:rFonts w:asciiTheme="minorHAnsi" w:hAnsiTheme="minorHAnsi" w:cstheme="minorHAnsi"/>
          <w:bCs/>
          <w:sz w:val="24"/>
          <w:szCs w:val="24"/>
          <w:lang w:val="en"/>
        </w:rPr>
        <w:t>R</w:t>
      </w:r>
      <w:r w:rsidRPr="00AE6159">
        <w:rPr>
          <w:rFonts w:asciiTheme="minorHAnsi" w:hAnsiTheme="minorHAnsi" w:cstheme="minorHAnsi"/>
          <w:bCs/>
          <w:sz w:val="24"/>
          <w:szCs w:val="24"/>
          <w:lang w:val="en"/>
        </w:rPr>
        <w:t>esistance to change</w:t>
      </w:r>
      <w:r w:rsidR="00FB6C61" w:rsidRPr="00AE6159">
        <w:rPr>
          <w:rFonts w:asciiTheme="minorHAnsi" w:hAnsiTheme="minorHAnsi" w:cstheme="minorHAnsi"/>
          <w:bCs/>
          <w:sz w:val="24"/>
          <w:szCs w:val="24"/>
          <w:lang w:val="en"/>
        </w:rPr>
        <w:t xml:space="preserve"> in objects</w:t>
      </w:r>
      <w:r w:rsidRPr="00AE6159">
        <w:rPr>
          <w:rFonts w:asciiTheme="minorHAnsi" w:hAnsiTheme="minorHAnsi" w:cstheme="minorHAnsi"/>
          <w:bCs/>
          <w:sz w:val="24"/>
          <w:szCs w:val="24"/>
          <w:lang w:val="en"/>
        </w:rPr>
        <w:t>; for example, insisting that the furniture not be moved or refusing to be interrupted.</w:t>
      </w:r>
    </w:p>
    <w:p w14:paraId="625E82E1" w14:textId="6C3EB44D" w:rsidR="00C52421" w:rsidRPr="00AE6159" w:rsidRDefault="00C52421" w:rsidP="009A48B1">
      <w:pPr>
        <w:pStyle w:val="ListParagraph"/>
        <w:numPr>
          <w:ilvl w:val="2"/>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 xml:space="preserve"> Ritualistic behavior involves the performance of daily activities the same way each time, such as an unvarying menu or dressing ritual. </w:t>
      </w:r>
    </w:p>
    <w:p w14:paraId="5ECFE5A7" w14:textId="275F6C53" w:rsidR="00C52421" w:rsidRPr="00AE6159" w:rsidRDefault="00C52421" w:rsidP="009A48B1">
      <w:pPr>
        <w:pStyle w:val="ListParagraph"/>
        <w:numPr>
          <w:ilvl w:val="2"/>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 xml:space="preserve"> Restricted behavior is limited in focus, interest, or activity, such as preoccupation with a single television program.</w:t>
      </w:r>
    </w:p>
    <w:p w14:paraId="12CB774F" w14:textId="68039D19" w:rsidR="00FB6C61" w:rsidRPr="00AE6159" w:rsidRDefault="00FB6C61" w:rsidP="009A48B1">
      <w:pPr>
        <w:pStyle w:val="ListParagraph"/>
        <w:numPr>
          <w:ilvl w:val="2"/>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Fixation on an object – clock or on a topic – plants.</w:t>
      </w:r>
    </w:p>
    <w:p w14:paraId="7C6D6D57" w14:textId="05FC0254" w:rsidR="00AC5DF1" w:rsidRDefault="00C52421" w:rsidP="009A48B1">
      <w:pPr>
        <w:pStyle w:val="ListParagraph"/>
        <w:numPr>
          <w:ilvl w:val="2"/>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 xml:space="preserve"> Self-injury includes movements that injure or can injure the person, such as biting oneself. </w:t>
      </w:r>
    </w:p>
    <w:p w14:paraId="2FF1F84E" w14:textId="7D4AC6E4" w:rsidR="00094CD0" w:rsidRDefault="00094CD0" w:rsidP="00094CD0">
      <w:pPr>
        <w:spacing w:after="120" w:line="240" w:lineRule="auto"/>
        <w:rPr>
          <w:rFonts w:asciiTheme="minorHAnsi" w:hAnsiTheme="minorHAnsi" w:cstheme="minorHAnsi"/>
          <w:bCs/>
          <w:sz w:val="24"/>
          <w:szCs w:val="24"/>
          <w:lang w:val="en"/>
        </w:rPr>
      </w:pPr>
    </w:p>
    <w:p w14:paraId="38BD1F07" w14:textId="0D695F8E" w:rsidR="00094CD0" w:rsidRDefault="00094CD0" w:rsidP="00094CD0">
      <w:pPr>
        <w:spacing w:after="120" w:line="240" w:lineRule="auto"/>
        <w:rPr>
          <w:rFonts w:asciiTheme="minorHAnsi" w:hAnsiTheme="minorHAnsi" w:cstheme="minorHAnsi"/>
          <w:bCs/>
          <w:sz w:val="24"/>
          <w:szCs w:val="24"/>
          <w:lang w:val="en"/>
        </w:rPr>
      </w:pPr>
    </w:p>
    <w:p w14:paraId="1E837DFD" w14:textId="3B90C7CC" w:rsidR="00094CD0" w:rsidRDefault="00094CD0" w:rsidP="00094CD0">
      <w:pPr>
        <w:spacing w:after="120" w:line="240" w:lineRule="auto"/>
        <w:rPr>
          <w:rFonts w:asciiTheme="minorHAnsi" w:hAnsiTheme="minorHAnsi" w:cstheme="minorHAnsi"/>
          <w:bCs/>
          <w:sz w:val="24"/>
          <w:szCs w:val="24"/>
          <w:lang w:val="en"/>
        </w:rPr>
      </w:pPr>
    </w:p>
    <w:p w14:paraId="3C4DA6B1" w14:textId="40B4DF4C" w:rsidR="00094CD0" w:rsidRDefault="00094CD0" w:rsidP="00094CD0">
      <w:pPr>
        <w:spacing w:after="120" w:line="240" w:lineRule="auto"/>
        <w:rPr>
          <w:rFonts w:asciiTheme="minorHAnsi" w:hAnsiTheme="minorHAnsi" w:cstheme="minorHAnsi"/>
          <w:bCs/>
          <w:sz w:val="24"/>
          <w:szCs w:val="24"/>
          <w:lang w:val="en"/>
        </w:rPr>
      </w:pPr>
    </w:p>
    <w:p w14:paraId="75E73AC0" w14:textId="5AC014F4" w:rsidR="00094CD0" w:rsidRPr="00094CD0" w:rsidRDefault="00094CD0" w:rsidP="00094CD0">
      <w:pPr>
        <w:spacing w:after="120" w:line="240" w:lineRule="auto"/>
        <w:jc w:val="center"/>
        <w:rPr>
          <w:rFonts w:asciiTheme="minorHAnsi" w:hAnsiTheme="minorHAnsi" w:cstheme="minorHAnsi"/>
          <w:bCs/>
          <w:sz w:val="24"/>
          <w:szCs w:val="24"/>
          <w:lang w:val="en"/>
        </w:rPr>
      </w:pPr>
      <w:r>
        <w:rPr>
          <w:rFonts w:asciiTheme="minorHAnsi" w:hAnsiTheme="minorHAnsi" w:cstheme="minorHAnsi"/>
          <w:bCs/>
          <w:noProof/>
          <w:sz w:val="24"/>
          <w:szCs w:val="24"/>
        </w:rPr>
        <w:lastRenderedPageBreak/>
        <w:drawing>
          <wp:inline distT="0" distB="0" distL="0" distR="0" wp14:anchorId="5E47DB64" wp14:editId="04E83183">
            <wp:extent cx="4712335" cy="35356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712335" cy="3535680"/>
                    </a:xfrm>
                    <a:prstGeom prst="rect">
                      <a:avLst/>
                    </a:prstGeom>
                    <a:noFill/>
                  </pic:spPr>
                </pic:pic>
              </a:graphicData>
            </a:graphic>
          </wp:inline>
        </w:drawing>
      </w:r>
    </w:p>
    <w:p w14:paraId="1ECDD75C" w14:textId="5AE395AD" w:rsidR="00AC5DF1" w:rsidRPr="00AE6159" w:rsidRDefault="0018517A" w:rsidP="009A48B1">
      <w:pPr>
        <w:pStyle w:val="ListParagraph"/>
        <w:numPr>
          <w:ilvl w:val="0"/>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rPr>
        <w:t>Other symptoms associated with</w:t>
      </w:r>
      <w:r w:rsidR="00AC5DF1" w:rsidRPr="00AE6159">
        <w:rPr>
          <w:rFonts w:asciiTheme="minorHAnsi" w:hAnsiTheme="minorHAnsi" w:cstheme="minorHAnsi"/>
          <w:bCs/>
          <w:sz w:val="24"/>
          <w:szCs w:val="24"/>
        </w:rPr>
        <w:t xml:space="preserve"> autism</w:t>
      </w:r>
    </w:p>
    <w:p w14:paraId="51543394" w14:textId="38508C05" w:rsidR="00AC5DF1" w:rsidRPr="00AE6159" w:rsidRDefault="00AC5DF1" w:rsidP="009A48B1">
      <w:pPr>
        <w:pStyle w:val="ListParagraph"/>
        <w:numPr>
          <w:ilvl w:val="1"/>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rPr>
        <w:t xml:space="preserve">Sensory issues - Unusual responses to sensory stimuli are more common and prominent </w:t>
      </w:r>
      <w:r w:rsidR="004475AE" w:rsidRPr="00AE6159">
        <w:rPr>
          <w:rFonts w:asciiTheme="minorHAnsi" w:hAnsiTheme="minorHAnsi" w:cstheme="minorHAnsi"/>
          <w:bCs/>
          <w:sz w:val="24"/>
          <w:szCs w:val="24"/>
        </w:rPr>
        <w:t>in children</w:t>
      </w:r>
      <w:r w:rsidRPr="00AE6159">
        <w:rPr>
          <w:rFonts w:asciiTheme="minorHAnsi" w:hAnsiTheme="minorHAnsi" w:cstheme="minorHAnsi"/>
          <w:bCs/>
          <w:sz w:val="24"/>
          <w:szCs w:val="24"/>
        </w:rPr>
        <w:t xml:space="preserve"> with Autism than children without Autism</w:t>
      </w:r>
      <w:r w:rsidR="000A638E" w:rsidRPr="00AE6159">
        <w:rPr>
          <w:rFonts w:asciiTheme="minorHAnsi" w:hAnsiTheme="minorHAnsi" w:cstheme="minorHAnsi"/>
          <w:bCs/>
          <w:sz w:val="24"/>
          <w:szCs w:val="24"/>
        </w:rPr>
        <w:t>.  Sensitivity to light or noise or Insensitivity to pain</w:t>
      </w:r>
    </w:p>
    <w:p w14:paraId="248418D7" w14:textId="66C4BDCA" w:rsidR="00AC5DF1" w:rsidRPr="00AE6159" w:rsidRDefault="00AC5DF1" w:rsidP="009A48B1">
      <w:pPr>
        <w:pStyle w:val="ListParagraph"/>
        <w:numPr>
          <w:ilvl w:val="1"/>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rPr>
        <w:t xml:space="preserve">Atypical eating behavior - </w:t>
      </w:r>
      <w:r w:rsidR="004475AE" w:rsidRPr="00AE6159">
        <w:rPr>
          <w:rFonts w:asciiTheme="minorHAnsi" w:hAnsiTheme="minorHAnsi" w:cstheme="minorHAnsi"/>
          <w:bCs/>
          <w:sz w:val="24"/>
          <w:szCs w:val="24"/>
        </w:rPr>
        <w:t>Occurs in about three-quarters of children with Autism Spectrum Disorder.  Selectivity is the most common problem, although eating rituals</w:t>
      </w:r>
      <w:r w:rsidR="000A638E" w:rsidRPr="00AE6159">
        <w:rPr>
          <w:rFonts w:asciiTheme="minorHAnsi" w:hAnsiTheme="minorHAnsi" w:cstheme="minorHAnsi"/>
          <w:bCs/>
          <w:sz w:val="24"/>
          <w:szCs w:val="24"/>
        </w:rPr>
        <w:t>, overeating</w:t>
      </w:r>
      <w:r w:rsidR="004475AE" w:rsidRPr="00AE6159">
        <w:rPr>
          <w:rFonts w:asciiTheme="minorHAnsi" w:hAnsiTheme="minorHAnsi" w:cstheme="minorHAnsi"/>
          <w:bCs/>
          <w:sz w:val="24"/>
          <w:szCs w:val="24"/>
        </w:rPr>
        <w:t xml:space="preserve"> and food refusal can also be present</w:t>
      </w:r>
    </w:p>
    <w:p w14:paraId="42FD6747" w14:textId="394784CF" w:rsidR="004475AE" w:rsidRPr="00AE6159" w:rsidRDefault="004475AE" w:rsidP="009A48B1">
      <w:pPr>
        <w:pStyle w:val="ListParagraph"/>
        <w:numPr>
          <w:ilvl w:val="1"/>
          <w:numId w:val="36"/>
        </w:numPr>
        <w:spacing w:after="120" w:line="240" w:lineRule="auto"/>
        <w:rPr>
          <w:rFonts w:asciiTheme="minorHAnsi" w:hAnsiTheme="minorHAnsi" w:cstheme="minorHAnsi"/>
          <w:bCs/>
          <w:sz w:val="24"/>
          <w:szCs w:val="24"/>
          <w:lang w:val="en"/>
        </w:rPr>
      </w:pPr>
      <w:r w:rsidRPr="00AE6159">
        <w:rPr>
          <w:rFonts w:asciiTheme="minorHAnsi" w:hAnsiTheme="minorHAnsi" w:cstheme="minorHAnsi"/>
          <w:bCs/>
          <w:sz w:val="24"/>
          <w:szCs w:val="24"/>
          <w:lang w:val="en"/>
        </w:rPr>
        <w:t>Sleeping problems - Known to be more common in children with developmental disabilities, and there is some evidence that children with Autism Spectrum Disorder are more likely to have even more sleep problems than those with other developmental disabilities.  Can be difficulty falling asleep, difficulty staying asleep and waking early in the morning.</w:t>
      </w:r>
    </w:p>
    <w:p w14:paraId="12A69A84" w14:textId="7806EDBD" w:rsidR="006A3353" w:rsidRPr="00AE6159" w:rsidRDefault="00AC69AE" w:rsidP="009A48B1">
      <w:pPr>
        <w:pStyle w:val="ListParagraph"/>
        <w:numPr>
          <w:ilvl w:val="0"/>
          <w:numId w:val="36"/>
        </w:numPr>
        <w:spacing w:after="120" w:line="240" w:lineRule="auto"/>
        <w:rPr>
          <w:rFonts w:asciiTheme="minorHAnsi" w:hAnsiTheme="minorHAnsi" w:cstheme="minorHAnsi"/>
          <w:bCs/>
          <w:sz w:val="24"/>
          <w:szCs w:val="24"/>
          <w:lang w:val="en"/>
        </w:rPr>
      </w:pPr>
      <w:r w:rsidRPr="00AC69AE">
        <w:rPr>
          <w:rFonts w:asciiTheme="minorHAnsi" w:hAnsiTheme="minorHAnsi" w:cstheme="minorHAnsi"/>
          <w:b/>
          <w:bCs/>
          <w:sz w:val="24"/>
          <w:szCs w:val="24"/>
        </w:rPr>
        <w:t>SLIDE 54 – 57</w:t>
      </w:r>
      <w:r>
        <w:rPr>
          <w:rFonts w:asciiTheme="minorHAnsi" w:hAnsiTheme="minorHAnsi" w:cstheme="minorHAnsi"/>
          <w:bCs/>
          <w:sz w:val="24"/>
          <w:szCs w:val="24"/>
        </w:rPr>
        <w:t xml:space="preserve"> </w:t>
      </w:r>
      <w:r w:rsidR="00207CA0" w:rsidRPr="00AE6159">
        <w:rPr>
          <w:rFonts w:asciiTheme="minorHAnsi" w:hAnsiTheme="minorHAnsi" w:cstheme="minorHAnsi"/>
          <w:bCs/>
          <w:sz w:val="24"/>
          <w:szCs w:val="24"/>
        </w:rPr>
        <w:t>The Diagnostic and Statistical Manual of Mental Disorders - Fifth Edition (DSM-V) is the existing system for making mental health diagnosis.</w:t>
      </w:r>
      <w:r w:rsidR="005A13A0" w:rsidRPr="00AE6159">
        <w:rPr>
          <w:rFonts w:asciiTheme="minorHAnsi" w:hAnsiTheme="minorHAnsi" w:cstheme="minorHAnsi"/>
          <w:bCs/>
          <w:sz w:val="24"/>
          <w:szCs w:val="24"/>
        </w:rPr>
        <w:t xml:space="preserve">  The revised diagnosis represents a new, more accurate, and medically and scientifically useful way of diagnosing individuals with autism-related disorders.</w:t>
      </w:r>
    </w:p>
    <w:p w14:paraId="343ECF6E" w14:textId="2A80D775" w:rsidR="0018517A" w:rsidRPr="00AE6159" w:rsidRDefault="0018517A" w:rsidP="009A48B1">
      <w:pPr>
        <w:pStyle w:val="ListParagraph"/>
        <w:numPr>
          <w:ilvl w:val="0"/>
          <w:numId w:val="10"/>
        </w:numPr>
        <w:spacing w:after="120" w:line="240" w:lineRule="auto"/>
        <w:rPr>
          <w:rFonts w:asciiTheme="minorHAnsi" w:hAnsiTheme="minorHAnsi" w:cstheme="minorHAnsi"/>
          <w:bCs/>
          <w:sz w:val="24"/>
          <w:szCs w:val="24"/>
          <w:lang w:val="en"/>
        </w:rPr>
      </w:pPr>
      <w:r w:rsidRPr="00AE6159">
        <w:rPr>
          <w:rFonts w:asciiTheme="minorHAnsi" w:hAnsiTheme="minorHAnsi" w:cstheme="minorHAnsi"/>
          <w:b/>
          <w:bCs/>
          <w:sz w:val="24"/>
          <w:szCs w:val="24"/>
          <w:lang w:val="en"/>
        </w:rPr>
        <w:t>Trainer Note – do not read the diagnostic criteria – summarize for the audience</w:t>
      </w:r>
    </w:p>
    <w:p w14:paraId="57C5BB49" w14:textId="549740C0" w:rsidR="004713DD" w:rsidRPr="00AE6159" w:rsidRDefault="004713DD" w:rsidP="009A48B1">
      <w:pPr>
        <w:pStyle w:val="ListParagraph"/>
        <w:numPr>
          <w:ilvl w:val="0"/>
          <w:numId w:val="32"/>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 xml:space="preserve"> Persistent deficits in social communication and social interaction across multiple contexts, as manifested by the following, currently or by history (examples are illustrative, not exhaustive):</w:t>
      </w:r>
    </w:p>
    <w:p w14:paraId="499BEF79" w14:textId="77777777" w:rsidR="004713DD" w:rsidRPr="00AE6159" w:rsidRDefault="004713DD" w:rsidP="004713DD">
      <w:pPr>
        <w:pStyle w:val="ListParagraph"/>
        <w:spacing w:after="0" w:line="240" w:lineRule="auto"/>
        <w:ind w:left="1080"/>
        <w:rPr>
          <w:rFonts w:asciiTheme="minorHAnsi" w:hAnsiTheme="minorHAnsi" w:cstheme="minorHAnsi"/>
          <w:bCs/>
          <w:sz w:val="24"/>
          <w:szCs w:val="24"/>
        </w:rPr>
      </w:pPr>
    </w:p>
    <w:p w14:paraId="7F36ED3D" w14:textId="0E1E52D4" w:rsidR="004713DD" w:rsidRPr="00AE6159" w:rsidRDefault="004713DD" w:rsidP="009A48B1">
      <w:pPr>
        <w:pStyle w:val="ListParagraph"/>
        <w:numPr>
          <w:ilvl w:val="0"/>
          <w:numId w:val="33"/>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lastRenderedPageBreak/>
        <w:t>Deficits in social-emotional reciprocity</w:t>
      </w:r>
      <w:r w:rsidR="000665C4" w:rsidRPr="00AE6159">
        <w:rPr>
          <w:rFonts w:asciiTheme="minorHAnsi" w:hAnsiTheme="minorHAnsi" w:cstheme="minorHAnsi"/>
          <w:bCs/>
          <w:sz w:val="24"/>
          <w:szCs w:val="24"/>
        </w:rPr>
        <w:t xml:space="preserve"> </w:t>
      </w:r>
      <w:r w:rsidR="000A638E" w:rsidRPr="00AE6159">
        <w:rPr>
          <w:rFonts w:asciiTheme="minorHAnsi" w:hAnsiTheme="minorHAnsi" w:cstheme="minorHAnsi"/>
          <w:bCs/>
          <w:sz w:val="24"/>
          <w:szCs w:val="24"/>
        </w:rPr>
        <w:t>(exchange)</w:t>
      </w:r>
      <w:r w:rsidRPr="00AE6159">
        <w:rPr>
          <w:rFonts w:asciiTheme="minorHAnsi" w:hAnsiTheme="minorHAnsi" w:cstheme="minorHAnsi"/>
          <w:bCs/>
          <w:sz w:val="24"/>
          <w:szCs w:val="24"/>
        </w:rPr>
        <w:t>, ranging, for example, from abnormal social approach and failure of normal back-and-forth conversation; to reduced sharing of interests, emotions, or affect; to failure to initiate or respond to social interactions.</w:t>
      </w:r>
    </w:p>
    <w:p w14:paraId="378B2A33" w14:textId="356AAD5C" w:rsidR="004713DD" w:rsidRPr="00AE6159" w:rsidRDefault="004713DD" w:rsidP="009A48B1">
      <w:pPr>
        <w:pStyle w:val="ListParagraph"/>
        <w:numPr>
          <w:ilvl w:val="0"/>
          <w:numId w:val="33"/>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Deficits in nonverbal communicative behaviors used for social interaction, ranging, for example, from poorly integrated verbal and nonverbal communication; to abnormalities in eye contact and body language or deficits in understanding and use of gestures; to a total lack of facial expressions and nonverbal communication.</w:t>
      </w:r>
    </w:p>
    <w:p w14:paraId="3D7DA3CA" w14:textId="7F038F53" w:rsidR="004713DD" w:rsidRPr="00AE6159" w:rsidRDefault="004713DD" w:rsidP="009A48B1">
      <w:pPr>
        <w:pStyle w:val="ListParagraph"/>
        <w:numPr>
          <w:ilvl w:val="0"/>
          <w:numId w:val="33"/>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Deficits in developing, maintaining, and understanding relationships, ranging, for example, from difficulties adjusting behavior to suit various social contexts; to difficulties in sharing imaginative play or in making friends; to absence of interest in peers.</w:t>
      </w:r>
    </w:p>
    <w:p w14:paraId="18015B8B" w14:textId="1C11A638" w:rsidR="004713DD" w:rsidRPr="00AE6159" w:rsidRDefault="004713DD" w:rsidP="005D4681">
      <w:pPr>
        <w:pStyle w:val="ListParagraph"/>
        <w:spacing w:after="120" w:line="240" w:lineRule="auto"/>
        <w:ind w:left="1080"/>
        <w:rPr>
          <w:rFonts w:asciiTheme="minorHAnsi" w:hAnsiTheme="minorHAnsi" w:cstheme="minorHAnsi"/>
          <w:bCs/>
          <w:sz w:val="24"/>
          <w:szCs w:val="24"/>
        </w:rPr>
      </w:pPr>
      <w:r w:rsidRPr="00AE6159">
        <w:rPr>
          <w:rFonts w:asciiTheme="minorHAnsi" w:hAnsiTheme="minorHAnsi" w:cstheme="minorHAnsi"/>
          <w:bCs/>
          <w:sz w:val="24"/>
          <w:szCs w:val="24"/>
        </w:rPr>
        <w:t>Specify current severity:</w:t>
      </w:r>
      <w:r w:rsidR="00AC69AE">
        <w:rPr>
          <w:rFonts w:asciiTheme="minorHAnsi" w:hAnsiTheme="minorHAnsi" w:cstheme="minorHAnsi"/>
          <w:bCs/>
          <w:sz w:val="24"/>
          <w:szCs w:val="24"/>
        </w:rPr>
        <w:t xml:space="preserve"> </w:t>
      </w:r>
    </w:p>
    <w:p w14:paraId="577D9730" w14:textId="03A29B6B" w:rsidR="00F0623F" w:rsidRPr="00AE6159" w:rsidRDefault="004713DD" w:rsidP="00547983">
      <w:pPr>
        <w:pStyle w:val="ListParagraph"/>
        <w:spacing w:after="0" w:line="240" w:lineRule="auto"/>
        <w:ind w:left="1080"/>
        <w:rPr>
          <w:rFonts w:asciiTheme="minorHAnsi" w:hAnsiTheme="minorHAnsi" w:cstheme="minorHAnsi"/>
          <w:bCs/>
          <w:sz w:val="24"/>
          <w:szCs w:val="24"/>
        </w:rPr>
      </w:pPr>
      <w:r w:rsidRPr="00AE6159">
        <w:rPr>
          <w:rFonts w:asciiTheme="minorHAnsi" w:hAnsiTheme="minorHAnsi" w:cstheme="minorHAnsi"/>
          <w:bCs/>
          <w:sz w:val="24"/>
          <w:szCs w:val="24"/>
        </w:rPr>
        <w:t>Severity is based on social communication impairments and restricted, repetitive patterns of</w:t>
      </w:r>
      <w:r w:rsidR="00547983"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behavior (see Table 2).</w:t>
      </w:r>
    </w:p>
    <w:p w14:paraId="00C0F202" w14:textId="770B6EF5" w:rsidR="00F0623F" w:rsidRPr="00AE6159" w:rsidRDefault="004713DD" w:rsidP="009A48B1">
      <w:pPr>
        <w:pStyle w:val="ListParagraph"/>
        <w:numPr>
          <w:ilvl w:val="0"/>
          <w:numId w:val="32"/>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Restricted, repetitive patterns of behavior, interests, or activities, as manifested by at least two of the following, currently or by history (examples are illustrative, not exhaustive):</w:t>
      </w:r>
    </w:p>
    <w:p w14:paraId="7101C842" w14:textId="5DFFD44D" w:rsidR="00F0623F" w:rsidRPr="00AE6159" w:rsidRDefault="004713DD" w:rsidP="009A48B1">
      <w:pPr>
        <w:pStyle w:val="ListParagraph"/>
        <w:numPr>
          <w:ilvl w:val="0"/>
          <w:numId w:val="34"/>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 xml:space="preserve">Stereotyped or repetitive motor movements, use of objects, or speech (e.g., simple motor </w:t>
      </w:r>
      <w:r w:rsidR="00F67959" w:rsidRPr="00AE6159">
        <w:rPr>
          <w:rFonts w:asciiTheme="minorHAnsi" w:hAnsiTheme="minorHAnsi" w:cstheme="minorHAnsi"/>
          <w:bCs/>
          <w:sz w:val="24"/>
          <w:szCs w:val="24"/>
        </w:rPr>
        <w:t>stereotypes, lining</w:t>
      </w:r>
      <w:r w:rsidRPr="00AE6159">
        <w:rPr>
          <w:rFonts w:asciiTheme="minorHAnsi" w:hAnsiTheme="minorHAnsi" w:cstheme="minorHAnsi"/>
          <w:bCs/>
          <w:sz w:val="24"/>
          <w:szCs w:val="24"/>
        </w:rPr>
        <w:t xml:space="preserve"> up toys or flipping objects, echolalia</w:t>
      </w:r>
      <w:r w:rsidR="000A638E" w:rsidRPr="00AE6159">
        <w:rPr>
          <w:rFonts w:asciiTheme="minorHAnsi" w:hAnsiTheme="minorHAnsi" w:cstheme="minorHAnsi"/>
          <w:bCs/>
          <w:sz w:val="24"/>
          <w:szCs w:val="24"/>
        </w:rPr>
        <w:t>(repetition of words or phrases)</w:t>
      </w:r>
      <w:r w:rsidRPr="00AE6159">
        <w:rPr>
          <w:rFonts w:asciiTheme="minorHAnsi" w:hAnsiTheme="minorHAnsi" w:cstheme="minorHAnsi"/>
          <w:bCs/>
          <w:sz w:val="24"/>
          <w:szCs w:val="24"/>
        </w:rPr>
        <w:t>, idiosyncratic phrases</w:t>
      </w:r>
      <w:r w:rsidR="000A638E" w:rsidRPr="00AE6159">
        <w:rPr>
          <w:rFonts w:asciiTheme="minorHAnsi" w:hAnsiTheme="minorHAnsi" w:cstheme="minorHAnsi"/>
          <w:bCs/>
          <w:sz w:val="24"/>
          <w:szCs w:val="24"/>
        </w:rPr>
        <w:t>(using standard words in an unusual way</w:t>
      </w:r>
      <w:r w:rsidRPr="00AE6159">
        <w:rPr>
          <w:rFonts w:asciiTheme="minorHAnsi" w:hAnsiTheme="minorHAnsi" w:cstheme="minorHAnsi"/>
          <w:bCs/>
          <w:sz w:val="24"/>
          <w:szCs w:val="24"/>
        </w:rPr>
        <w:t>).</w:t>
      </w:r>
    </w:p>
    <w:p w14:paraId="22DF9998" w14:textId="7537F1BD" w:rsidR="00F0623F" w:rsidRPr="00AE6159" w:rsidRDefault="004713DD" w:rsidP="009A48B1">
      <w:pPr>
        <w:pStyle w:val="ListParagraph"/>
        <w:numPr>
          <w:ilvl w:val="0"/>
          <w:numId w:val="34"/>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Insistence on sameness, inflexible adherence to routines, or ritualized patterns of verbal or nonverbal</w:t>
      </w:r>
      <w:r w:rsidR="00F0623F"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behavior (e.g., extreme distress at small changes, difficulties with transitions, rigid thinking patterns,</w:t>
      </w:r>
      <w:r w:rsidR="00F0623F"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greeting rituals, need to take same route or eat same food every day).</w:t>
      </w:r>
    </w:p>
    <w:p w14:paraId="0B27F535" w14:textId="324CB6EA" w:rsidR="00F0623F" w:rsidRPr="00AE6159" w:rsidRDefault="004713DD" w:rsidP="009A48B1">
      <w:pPr>
        <w:pStyle w:val="ListParagraph"/>
        <w:numPr>
          <w:ilvl w:val="0"/>
          <w:numId w:val="34"/>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 xml:space="preserve"> Highly restricted, fixated interests that are abnormal in intensity or focus (e.g., strong attachment to or</w:t>
      </w:r>
      <w:r w:rsidR="00F0623F"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preoccupation with unusual objects, excessively circumscribed or perseverative interests).</w:t>
      </w:r>
    </w:p>
    <w:p w14:paraId="0BF5A51F" w14:textId="32DEF801" w:rsidR="005D4681" w:rsidRPr="00AE6159" w:rsidRDefault="004713DD" w:rsidP="009A48B1">
      <w:pPr>
        <w:pStyle w:val="ListParagraph"/>
        <w:numPr>
          <w:ilvl w:val="0"/>
          <w:numId w:val="34"/>
        </w:numPr>
        <w:spacing w:after="120" w:line="240" w:lineRule="auto"/>
        <w:rPr>
          <w:rFonts w:asciiTheme="minorHAnsi" w:hAnsiTheme="minorHAnsi" w:cstheme="minorHAnsi"/>
          <w:bCs/>
          <w:sz w:val="24"/>
          <w:szCs w:val="24"/>
        </w:rPr>
      </w:pPr>
      <w:r w:rsidRPr="00AE6159">
        <w:rPr>
          <w:rFonts w:asciiTheme="minorHAnsi" w:hAnsiTheme="minorHAnsi" w:cstheme="minorHAnsi"/>
          <w:bCs/>
          <w:sz w:val="24"/>
          <w:szCs w:val="24"/>
        </w:rPr>
        <w:t xml:space="preserve"> Hyper- or hyporeactivity to sensory input or unusual interest in sensory aspects of the environment</w:t>
      </w:r>
      <w:r w:rsidR="00F0623F"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(e.g., apparent indifference to pain/temperature, adverse response to specific sounds or textures,</w:t>
      </w:r>
      <w:r w:rsidR="00F0623F"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excessive smelling or touching of objects, visual fascination with lights or movement).</w:t>
      </w:r>
    </w:p>
    <w:p w14:paraId="49CE6C3E" w14:textId="77777777" w:rsidR="004713DD" w:rsidRPr="00AE6159" w:rsidRDefault="004713DD" w:rsidP="005D4681">
      <w:pPr>
        <w:pStyle w:val="ListParagraph"/>
        <w:spacing w:after="120" w:line="240" w:lineRule="auto"/>
        <w:ind w:left="1080"/>
        <w:rPr>
          <w:rFonts w:asciiTheme="minorHAnsi" w:hAnsiTheme="minorHAnsi" w:cstheme="minorHAnsi"/>
          <w:bCs/>
          <w:sz w:val="24"/>
          <w:szCs w:val="24"/>
        </w:rPr>
      </w:pPr>
      <w:r w:rsidRPr="00AE6159">
        <w:rPr>
          <w:rFonts w:asciiTheme="minorHAnsi" w:hAnsiTheme="minorHAnsi" w:cstheme="minorHAnsi"/>
          <w:bCs/>
          <w:sz w:val="24"/>
          <w:szCs w:val="24"/>
        </w:rPr>
        <w:t>Specify current severity:</w:t>
      </w:r>
    </w:p>
    <w:p w14:paraId="2669B730" w14:textId="42257480" w:rsidR="004713DD" w:rsidRPr="00AE6159" w:rsidRDefault="004713DD" w:rsidP="00D04031">
      <w:pPr>
        <w:pStyle w:val="ListParagraph"/>
        <w:spacing w:after="0" w:line="240" w:lineRule="auto"/>
        <w:ind w:left="1080"/>
        <w:rPr>
          <w:rFonts w:asciiTheme="minorHAnsi" w:hAnsiTheme="minorHAnsi" w:cstheme="minorHAnsi"/>
          <w:bCs/>
          <w:sz w:val="24"/>
          <w:szCs w:val="24"/>
        </w:rPr>
      </w:pPr>
      <w:r w:rsidRPr="00AE6159">
        <w:rPr>
          <w:rFonts w:asciiTheme="minorHAnsi" w:hAnsiTheme="minorHAnsi" w:cstheme="minorHAnsi"/>
          <w:bCs/>
          <w:sz w:val="24"/>
          <w:szCs w:val="24"/>
        </w:rPr>
        <w:t>Severity is based on social communication impairments and restricted, repetitive patterns of</w:t>
      </w:r>
      <w:r w:rsidR="00D04031"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 xml:space="preserve">behavior (see Table </w:t>
      </w:r>
      <w:r w:rsidR="00F0623F" w:rsidRPr="00AE6159">
        <w:rPr>
          <w:rFonts w:asciiTheme="minorHAnsi" w:hAnsiTheme="minorHAnsi" w:cstheme="minorHAnsi"/>
          <w:bCs/>
          <w:sz w:val="24"/>
          <w:szCs w:val="24"/>
        </w:rPr>
        <w:t>2</w:t>
      </w:r>
      <w:r w:rsidRPr="00AE6159">
        <w:rPr>
          <w:rFonts w:asciiTheme="minorHAnsi" w:hAnsiTheme="minorHAnsi" w:cstheme="minorHAnsi"/>
          <w:bCs/>
          <w:sz w:val="24"/>
          <w:szCs w:val="24"/>
        </w:rPr>
        <w:t>).</w:t>
      </w:r>
    </w:p>
    <w:p w14:paraId="477D2D8A" w14:textId="77777777" w:rsidR="00F67959" w:rsidRPr="00AE6159" w:rsidRDefault="00F67959" w:rsidP="00F67959">
      <w:pPr>
        <w:pStyle w:val="ListParagraph"/>
        <w:spacing w:after="0" w:line="240" w:lineRule="auto"/>
        <w:ind w:left="1080"/>
        <w:rPr>
          <w:rFonts w:asciiTheme="minorHAnsi" w:hAnsiTheme="minorHAnsi" w:cstheme="minorHAnsi"/>
          <w:bCs/>
          <w:sz w:val="24"/>
          <w:szCs w:val="24"/>
        </w:rPr>
      </w:pPr>
    </w:p>
    <w:p w14:paraId="675B7C74" w14:textId="3B57558D" w:rsidR="00F67959" w:rsidRPr="00AE6159" w:rsidRDefault="00F67959" w:rsidP="00FB120D">
      <w:pPr>
        <w:spacing w:after="120" w:line="240" w:lineRule="auto"/>
        <w:ind w:left="1080" w:hanging="360"/>
        <w:rPr>
          <w:rFonts w:asciiTheme="minorHAnsi" w:hAnsiTheme="minorHAnsi" w:cstheme="minorHAnsi"/>
          <w:bCs/>
          <w:sz w:val="24"/>
          <w:szCs w:val="24"/>
        </w:rPr>
      </w:pPr>
      <w:r w:rsidRPr="00AE6159">
        <w:rPr>
          <w:rFonts w:asciiTheme="minorHAnsi" w:hAnsiTheme="minorHAnsi" w:cstheme="minorHAnsi"/>
          <w:bCs/>
          <w:sz w:val="24"/>
          <w:szCs w:val="24"/>
        </w:rPr>
        <w:lastRenderedPageBreak/>
        <w:t xml:space="preserve">C. </w:t>
      </w:r>
      <w:r w:rsidR="004713DD" w:rsidRPr="00AE6159">
        <w:rPr>
          <w:rFonts w:asciiTheme="minorHAnsi" w:hAnsiTheme="minorHAnsi" w:cstheme="minorHAnsi"/>
          <w:bCs/>
          <w:sz w:val="24"/>
          <w:szCs w:val="24"/>
        </w:rPr>
        <w:t>Symptoms must be present in the early developmental period (but may not become fully manifest</w:t>
      </w:r>
      <w:r w:rsidRPr="00AE6159">
        <w:rPr>
          <w:rFonts w:asciiTheme="minorHAnsi" w:hAnsiTheme="minorHAnsi" w:cstheme="minorHAnsi"/>
          <w:bCs/>
          <w:sz w:val="24"/>
          <w:szCs w:val="24"/>
        </w:rPr>
        <w:t xml:space="preserve"> </w:t>
      </w:r>
      <w:r w:rsidR="004713DD" w:rsidRPr="00AE6159">
        <w:rPr>
          <w:rFonts w:asciiTheme="minorHAnsi" w:hAnsiTheme="minorHAnsi" w:cstheme="minorHAnsi"/>
          <w:bCs/>
          <w:sz w:val="24"/>
          <w:szCs w:val="24"/>
        </w:rPr>
        <w:t xml:space="preserve">until social demands exceed limited </w:t>
      </w:r>
      <w:r w:rsidR="00A56936" w:rsidRPr="00AE6159">
        <w:rPr>
          <w:rFonts w:asciiTheme="minorHAnsi" w:hAnsiTheme="minorHAnsi" w:cstheme="minorHAnsi"/>
          <w:bCs/>
          <w:sz w:val="24"/>
          <w:szCs w:val="24"/>
        </w:rPr>
        <w:t>capacities or</w:t>
      </w:r>
      <w:r w:rsidR="004713DD" w:rsidRPr="00AE6159">
        <w:rPr>
          <w:rFonts w:asciiTheme="minorHAnsi" w:hAnsiTheme="minorHAnsi" w:cstheme="minorHAnsi"/>
          <w:bCs/>
          <w:sz w:val="24"/>
          <w:szCs w:val="24"/>
        </w:rPr>
        <w:t xml:space="preserve"> may be masked by learned strategies in later life).</w:t>
      </w:r>
    </w:p>
    <w:p w14:paraId="61719478" w14:textId="6F1F18DF" w:rsidR="00F82364" w:rsidRPr="00AE6159" w:rsidRDefault="00F67959" w:rsidP="00FB120D">
      <w:pPr>
        <w:ind w:left="1080" w:hanging="360"/>
        <w:rPr>
          <w:rFonts w:asciiTheme="minorHAnsi" w:hAnsiTheme="minorHAnsi" w:cstheme="minorHAnsi"/>
          <w:bCs/>
          <w:sz w:val="24"/>
          <w:szCs w:val="24"/>
        </w:rPr>
      </w:pPr>
      <w:r w:rsidRPr="00AE6159">
        <w:rPr>
          <w:rFonts w:asciiTheme="minorHAnsi" w:hAnsiTheme="minorHAnsi" w:cstheme="minorHAnsi"/>
          <w:sz w:val="24"/>
          <w:szCs w:val="24"/>
        </w:rPr>
        <w:t xml:space="preserve">D.  </w:t>
      </w:r>
      <w:r w:rsidR="004713DD" w:rsidRPr="00AE6159">
        <w:rPr>
          <w:rFonts w:asciiTheme="minorHAnsi" w:hAnsiTheme="minorHAnsi" w:cstheme="minorHAnsi"/>
          <w:sz w:val="24"/>
          <w:szCs w:val="24"/>
        </w:rPr>
        <w:t>Symptoms cause clinically significant impairment in social, occupational, or other important areas of</w:t>
      </w:r>
      <w:r w:rsidR="00A56936" w:rsidRPr="00AE6159">
        <w:rPr>
          <w:rFonts w:asciiTheme="minorHAnsi" w:hAnsiTheme="minorHAnsi" w:cstheme="minorHAnsi"/>
          <w:sz w:val="24"/>
          <w:szCs w:val="24"/>
        </w:rPr>
        <w:t xml:space="preserve"> </w:t>
      </w:r>
      <w:r w:rsidR="004713DD" w:rsidRPr="00AE6159">
        <w:rPr>
          <w:rFonts w:asciiTheme="minorHAnsi" w:hAnsiTheme="minorHAnsi" w:cstheme="minorHAnsi"/>
          <w:bCs/>
          <w:sz w:val="24"/>
          <w:szCs w:val="24"/>
        </w:rPr>
        <w:t>current functioning.</w:t>
      </w:r>
    </w:p>
    <w:p w14:paraId="52667B7C" w14:textId="54473AEF" w:rsidR="00A56936" w:rsidRPr="00AE6159" w:rsidRDefault="00A56936" w:rsidP="00FB120D">
      <w:pPr>
        <w:spacing w:after="0" w:line="240" w:lineRule="auto"/>
        <w:ind w:left="1080" w:hanging="360"/>
        <w:rPr>
          <w:rFonts w:asciiTheme="minorHAnsi" w:hAnsiTheme="minorHAnsi" w:cstheme="minorHAnsi"/>
          <w:sz w:val="24"/>
          <w:szCs w:val="24"/>
        </w:rPr>
      </w:pPr>
      <w:r w:rsidRPr="00AE6159">
        <w:rPr>
          <w:rFonts w:asciiTheme="minorHAnsi" w:hAnsiTheme="minorHAnsi" w:cstheme="minorHAnsi"/>
          <w:sz w:val="24"/>
          <w:szCs w:val="24"/>
        </w:rPr>
        <w:t>E.  These disturbances are not better explained by intellectual disability (intellectual developmental</w:t>
      </w:r>
      <w:r w:rsidR="00FB120D" w:rsidRPr="00AE6159">
        <w:rPr>
          <w:rFonts w:asciiTheme="minorHAnsi" w:hAnsiTheme="minorHAnsi" w:cstheme="minorHAnsi"/>
          <w:sz w:val="24"/>
          <w:szCs w:val="24"/>
        </w:rPr>
        <w:t xml:space="preserve"> </w:t>
      </w:r>
      <w:r w:rsidRPr="00AE6159">
        <w:rPr>
          <w:rFonts w:asciiTheme="minorHAnsi" w:hAnsiTheme="minorHAnsi" w:cstheme="minorHAnsi"/>
          <w:sz w:val="24"/>
          <w:szCs w:val="24"/>
        </w:rPr>
        <w:t>disorder) or global developmental delay. Intellectual disability and autism spectrum disorder</w:t>
      </w:r>
      <w:r w:rsidR="00FB120D" w:rsidRPr="00AE6159">
        <w:rPr>
          <w:rFonts w:asciiTheme="minorHAnsi" w:hAnsiTheme="minorHAnsi" w:cstheme="minorHAnsi"/>
          <w:sz w:val="24"/>
          <w:szCs w:val="24"/>
        </w:rPr>
        <w:t xml:space="preserve"> </w:t>
      </w:r>
      <w:r w:rsidRPr="00AE6159">
        <w:rPr>
          <w:rFonts w:asciiTheme="minorHAnsi" w:hAnsiTheme="minorHAnsi" w:cstheme="minorHAnsi"/>
          <w:sz w:val="24"/>
          <w:szCs w:val="24"/>
        </w:rPr>
        <w:t>frequently co-occur; to make comorbid diagnoses of autism spectrum disorder and intellectual</w:t>
      </w:r>
      <w:r w:rsidR="00FB120D" w:rsidRPr="00AE6159">
        <w:rPr>
          <w:rFonts w:asciiTheme="minorHAnsi" w:hAnsiTheme="minorHAnsi" w:cstheme="minorHAnsi"/>
          <w:sz w:val="24"/>
          <w:szCs w:val="24"/>
        </w:rPr>
        <w:t xml:space="preserve"> </w:t>
      </w:r>
      <w:r w:rsidRPr="00AE6159">
        <w:rPr>
          <w:rFonts w:asciiTheme="minorHAnsi" w:hAnsiTheme="minorHAnsi" w:cstheme="minorHAnsi"/>
          <w:sz w:val="24"/>
          <w:szCs w:val="24"/>
        </w:rPr>
        <w:t>disability, social communication should be below that expected for general developmental level.</w:t>
      </w:r>
    </w:p>
    <w:p w14:paraId="5A364B36" w14:textId="77777777" w:rsidR="00A56936" w:rsidRPr="00AE6159" w:rsidRDefault="00A56936" w:rsidP="00A56936">
      <w:pPr>
        <w:spacing w:after="0" w:line="240" w:lineRule="auto"/>
        <w:ind w:left="634" w:hanging="360"/>
        <w:rPr>
          <w:rFonts w:asciiTheme="minorHAnsi" w:hAnsiTheme="minorHAnsi" w:cstheme="minorHAnsi"/>
          <w:sz w:val="24"/>
          <w:szCs w:val="24"/>
        </w:rPr>
      </w:pPr>
    </w:p>
    <w:p w14:paraId="4BD4DDA6" w14:textId="4DFF1781" w:rsidR="00A56936" w:rsidRPr="00AE6159" w:rsidRDefault="00A56936" w:rsidP="005F3E92">
      <w:pPr>
        <w:spacing w:after="0" w:line="240" w:lineRule="auto"/>
        <w:ind w:left="1080" w:hanging="360"/>
        <w:rPr>
          <w:rFonts w:asciiTheme="minorHAnsi" w:hAnsiTheme="minorHAnsi" w:cstheme="minorHAnsi"/>
          <w:sz w:val="24"/>
          <w:szCs w:val="24"/>
        </w:rPr>
      </w:pPr>
      <w:r w:rsidRPr="00AE6159">
        <w:rPr>
          <w:rFonts w:asciiTheme="minorHAnsi" w:hAnsiTheme="minorHAnsi" w:cstheme="minorHAnsi"/>
          <w:sz w:val="24"/>
          <w:szCs w:val="24"/>
        </w:rPr>
        <w:t>Note: Individuals with a well-e</w:t>
      </w:r>
      <w:r w:rsidR="0018517A" w:rsidRPr="00AE6159">
        <w:rPr>
          <w:rFonts w:asciiTheme="minorHAnsi" w:hAnsiTheme="minorHAnsi" w:cstheme="minorHAnsi"/>
          <w:sz w:val="24"/>
          <w:szCs w:val="24"/>
        </w:rPr>
        <w:t>stablished DSM-IV diagnosis of A</w:t>
      </w:r>
      <w:r w:rsidRPr="00AE6159">
        <w:rPr>
          <w:rFonts w:asciiTheme="minorHAnsi" w:hAnsiTheme="minorHAnsi" w:cstheme="minorHAnsi"/>
          <w:sz w:val="24"/>
          <w:szCs w:val="24"/>
        </w:rPr>
        <w:t>utistic disorder, Asperger’s disorder,</w:t>
      </w:r>
      <w:r w:rsidR="00FB120D" w:rsidRPr="00AE6159">
        <w:rPr>
          <w:rFonts w:asciiTheme="minorHAnsi" w:hAnsiTheme="minorHAnsi" w:cstheme="minorHAnsi"/>
          <w:sz w:val="24"/>
          <w:szCs w:val="24"/>
        </w:rPr>
        <w:t xml:space="preserve"> </w:t>
      </w:r>
      <w:r w:rsidR="0018517A" w:rsidRPr="00AE6159">
        <w:rPr>
          <w:rFonts w:asciiTheme="minorHAnsi" w:hAnsiTheme="minorHAnsi" w:cstheme="minorHAnsi"/>
          <w:sz w:val="24"/>
          <w:szCs w:val="24"/>
        </w:rPr>
        <w:t>or P</w:t>
      </w:r>
      <w:r w:rsidRPr="00AE6159">
        <w:rPr>
          <w:rFonts w:asciiTheme="minorHAnsi" w:hAnsiTheme="minorHAnsi" w:cstheme="minorHAnsi"/>
          <w:sz w:val="24"/>
          <w:szCs w:val="24"/>
        </w:rPr>
        <w:t>ervasive developmental disorder not otherwise specified should be given the diagnosis of autism</w:t>
      </w:r>
      <w:r w:rsidR="005F3E92" w:rsidRPr="00AE6159">
        <w:rPr>
          <w:rFonts w:asciiTheme="minorHAnsi" w:hAnsiTheme="minorHAnsi" w:cstheme="minorHAnsi"/>
          <w:sz w:val="24"/>
          <w:szCs w:val="24"/>
        </w:rPr>
        <w:t xml:space="preserve"> </w:t>
      </w:r>
      <w:r w:rsidRPr="00AE6159">
        <w:rPr>
          <w:rFonts w:asciiTheme="minorHAnsi" w:hAnsiTheme="minorHAnsi" w:cstheme="minorHAnsi"/>
          <w:sz w:val="24"/>
          <w:szCs w:val="24"/>
        </w:rPr>
        <w:t>spectrum disorder. Individuals who have marked deficits in social communication, but whose symptoms do not otherwise meet criteria for autism spectrum disorder, should be evaluated for social (pragmatic) communication disorder.</w:t>
      </w:r>
    </w:p>
    <w:p w14:paraId="038AC466" w14:textId="77777777" w:rsidR="00A56936" w:rsidRPr="00AE6159" w:rsidRDefault="00A56936" w:rsidP="00A56936">
      <w:pPr>
        <w:spacing w:after="0" w:line="240" w:lineRule="auto"/>
        <w:ind w:left="634" w:hanging="360"/>
        <w:rPr>
          <w:rFonts w:asciiTheme="minorHAnsi" w:hAnsiTheme="minorHAnsi" w:cstheme="minorHAnsi"/>
          <w:sz w:val="24"/>
          <w:szCs w:val="24"/>
        </w:rPr>
      </w:pPr>
    </w:p>
    <w:p w14:paraId="40480564" w14:textId="23CCD16B" w:rsidR="00A56936" w:rsidRPr="00AE6159" w:rsidRDefault="00A56936" w:rsidP="005F3E92">
      <w:pPr>
        <w:spacing w:after="0" w:line="240" w:lineRule="auto"/>
        <w:ind w:left="1080" w:hanging="360"/>
        <w:rPr>
          <w:rFonts w:asciiTheme="minorHAnsi" w:hAnsiTheme="minorHAnsi" w:cstheme="minorHAnsi"/>
          <w:sz w:val="24"/>
          <w:szCs w:val="24"/>
        </w:rPr>
      </w:pPr>
      <w:r w:rsidRPr="00AE6159">
        <w:rPr>
          <w:rFonts w:asciiTheme="minorHAnsi" w:hAnsiTheme="minorHAnsi" w:cstheme="minorHAnsi"/>
          <w:sz w:val="24"/>
          <w:szCs w:val="24"/>
        </w:rPr>
        <w:t>Specify if:</w:t>
      </w:r>
    </w:p>
    <w:p w14:paraId="2603B03C" w14:textId="77777777" w:rsidR="00A56936" w:rsidRPr="00AE6159" w:rsidRDefault="00A56936" w:rsidP="009A48B1">
      <w:pPr>
        <w:pStyle w:val="ListParagraph"/>
        <w:numPr>
          <w:ilvl w:val="0"/>
          <w:numId w:val="31"/>
        </w:numPr>
        <w:spacing w:after="0" w:line="240" w:lineRule="auto"/>
        <w:ind w:left="1080"/>
        <w:rPr>
          <w:rFonts w:asciiTheme="minorHAnsi" w:hAnsiTheme="minorHAnsi" w:cstheme="minorHAnsi"/>
          <w:sz w:val="24"/>
          <w:szCs w:val="24"/>
        </w:rPr>
      </w:pPr>
      <w:r w:rsidRPr="00AE6159">
        <w:rPr>
          <w:rFonts w:asciiTheme="minorHAnsi" w:hAnsiTheme="minorHAnsi" w:cstheme="minorHAnsi"/>
          <w:sz w:val="24"/>
          <w:szCs w:val="24"/>
        </w:rPr>
        <w:t>With or without accompanying intellectual impairment</w:t>
      </w:r>
    </w:p>
    <w:p w14:paraId="768CBEA4" w14:textId="77777777" w:rsidR="00A56936" w:rsidRPr="00AE6159" w:rsidRDefault="00A56936" w:rsidP="009A48B1">
      <w:pPr>
        <w:pStyle w:val="ListParagraph"/>
        <w:numPr>
          <w:ilvl w:val="0"/>
          <w:numId w:val="31"/>
        </w:numPr>
        <w:spacing w:after="0" w:line="240" w:lineRule="auto"/>
        <w:ind w:left="1080"/>
        <w:rPr>
          <w:rFonts w:asciiTheme="minorHAnsi" w:hAnsiTheme="minorHAnsi" w:cstheme="minorHAnsi"/>
          <w:sz w:val="24"/>
          <w:szCs w:val="24"/>
        </w:rPr>
      </w:pPr>
      <w:r w:rsidRPr="00AE6159">
        <w:rPr>
          <w:rFonts w:asciiTheme="minorHAnsi" w:hAnsiTheme="minorHAnsi" w:cstheme="minorHAnsi"/>
          <w:sz w:val="24"/>
          <w:szCs w:val="24"/>
        </w:rPr>
        <w:t>With or without accompanying language impairment</w:t>
      </w:r>
    </w:p>
    <w:p w14:paraId="107A9969" w14:textId="77777777" w:rsidR="00A56936" w:rsidRPr="00AE6159" w:rsidRDefault="00A56936" w:rsidP="009A48B1">
      <w:pPr>
        <w:pStyle w:val="ListParagraph"/>
        <w:numPr>
          <w:ilvl w:val="0"/>
          <w:numId w:val="31"/>
        </w:numPr>
        <w:spacing w:after="0" w:line="240" w:lineRule="auto"/>
        <w:ind w:left="1080"/>
        <w:rPr>
          <w:rFonts w:asciiTheme="minorHAnsi" w:hAnsiTheme="minorHAnsi" w:cstheme="minorHAnsi"/>
          <w:sz w:val="24"/>
          <w:szCs w:val="24"/>
        </w:rPr>
      </w:pPr>
      <w:r w:rsidRPr="00AE6159">
        <w:rPr>
          <w:rFonts w:asciiTheme="minorHAnsi" w:hAnsiTheme="minorHAnsi" w:cstheme="minorHAnsi"/>
          <w:sz w:val="24"/>
          <w:szCs w:val="24"/>
        </w:rPr>
        <w:t>Associated with a known medical or genetic condition or environmental factor</w:t>
      </w:r>
    </w:p>
    <w:p w14:paraId="467DA131" w14:textId="77777777" w:rsidR="00A56936" w:rsidRPr="00AE6159" w:rsidRDefault="00A56936" w:rsidP="009A48B1">
      <w:pPr>
        <w:pStyle w:val="ListParagraph"/>
        <w:numPr>
          <w:ilvl w:val="0"/>
          <w:numId w:val="35"/>
        </w:numPr>
        <w:spacing w:after="0" w:line="240" w:lineRule="auto"/>
        <w:ind w:left="1080"/>
        <w:rPr>
          <w:rFonts w:asciiTheme="minorHAnsi" w:hAnsiTheme="minorHAnsi" w:cstheme="minorHAnsi"/>
          <w:sz w:val="24"/>
          <w:szCs w:val="24"/>
        </w:rPr>
      </w:pPr>
      <w:r w:rsidRPr="00AE6159">
        <w:rPr>
          <w:rFonts w:asciiTheme="minorHAnsi" w:hAnsiTheme="minorHAnsi" w:cstheme="minorHAnsi"/>
          <w:sz w:val="24"/>
          <w:szCs w:val="24"/>
        </w:rPr>
        <w:t>Associated with another neurodevelopmental, mental, or behavioral disorder</w:t>
      </w:r>
    </w:p>
    <w:p w14:paraId="170A0805" w14:textId="50EB40FF" w:rsidR="00A56936" w:rsidRPr="00AE6159" w:rsidRDefault="00A56936" w:rsidP="009A48B1">
      <w:pPr>
        <w:pStyle w:val="ListParagraph"/>
        <w:numPr>
          <w:ilvl w:val="0"/>
          <w:numId w:val="35"/>
        </w:numPr>
        <w:spacing w:after="0" w:line="240" w:lineRule="auto"/>
        <w:ind w:left="1080"/>
        <w:rPr>
          <w:rFonts w:asciiTheme="minorHAnsi" w:hAnsiTheme="minorHAnsi" w:cstheme="minorHAnsi"/>
          <w:sz w:val="24"/>
          <w:szCs w:val="24"/>
        </w:rPr>
      </w:pPr>
      <w:r w:rsidRPr="00AE6159">
        <w:rPr>
          <w:rFonts w:asciiTheme="minorHAnsi" w:hAnsiTheme="minorHAnsi" w:cstheme="minorHAnsi"/>
          <w:sz w:val="24"/>
          <w:szCs w:val="24"/>
        </w:rPr>
        <w:t>With catatonia (</w:t>
      </w:r>
      <w:r w:rsidR="000A638E" w:rsidRPr="00AE6159">
        <w:rPr>
          <w:rFonts w:asciiTheme="minorHAnsi" w:hAnsiTheme="minorHAnsi" w:cstheme="minorHAnsi"/>
          <w:sz w:val="24"/>
          <w:szCs w:val="24"/>
        </w:rPr>
        <w:t>immobility)</w:t>
      </w:r>
      <w:r w:rsidR="00805EFF" w:rsidRPr="00AE6159">
        <w:rPr>
          <w:rFonts w:asciiTheme="minorHAnsi" w:hAnsiTheme="minorHAnsi" w:cstheme="minorHAnsi"/>
          <w:sz w:val="24"/>
          <w:szCs w:val="24"/>
        </w:rPr>
        <w:t xml:space="preserve"> </w:t>
      </w:r>
    </w:p>
    <w:p w14:paraId="2E31627B" w14:textId="51A91053" w:rsidR="00805EFF" w:rsidRPr="00AE6159" w:rsidRDefault="00805EFF" w:rsidP="00F90FFA">
      <w:pPr>
        <w:spacing w:after="0" w:line="240" w:lineRule="auto"/>
        <w:rPr>
          <w:rStyle w:val="Strong"/>
          <w:rFonts w:asciiTheme="minorHAnsi" w:hAnsiTheme="minorHAnsi" w:cstheme="minorHAnsi"/>
          <w:sz w:val="24"/>
          <w:szCs w:val="24"/>
        </w:rPr>
      </w:pPr>
    </w:p>
    <w:p w14:paraId="376188A9" w14:textId="0C34E35A" w:rsidR="00805EFF" w:rsidRPr="00AE6159" w:rsidRDefault="00805EFF" w:rsidP="005F3E92">
      <w:pPr>
        <w:spacing w:after="0" w:line="240" w:lineRule="auto"/>
        <w:jc w:val="center"/>
        <w:rPr>
          <w:rStyle w:val="Strong"/>
          <w:rFonts w:asciiTheme="minorHAnsi" w:hAnsiTheme="minorHAnsi" w:cstheme="minorHAnsi"/>
          <w:sz w:val="24"/>
          <w:szCs w:val="24"/>
        </w:rPr>
      </w:pPr>
      <w:r w:rsidRPr="00AE6159">
        <w:rPr>
          <w:rStyle w:val="Strong"/>
          <w:rFonts w:asciiTheme="minorHAnsi" w:hAnsiTheme="minorHAnsi" w:cstheme="minorHAnsi"/>
          <w:sz w:val="24"/>
          <w:szCs w:val="24"/>
        </w:rPr>
        <w:t>Table 2:  Severity levels for Autism Spectrum Disorder</w:t>
      </w:r>
      <w:r w:rsidR="00AC69AE">
        <w:rPr>
          <w:rStyle w:val="Strong"/>
          <w:rFonts w:asciiTheme="minorHAnsi" w:hAnsiTheme="minorHAnsi" w:cstheme="minorHAnsi"/>
          <w:sz w:val="24"/>
          <w:szCs w:val="24"/>
        </w:rPr>
        <w:t xml:space="preserve"> </w:t>
      </w:r>
      <w:r w:rsidR="00AC69AE" w:rsidRPr="00AC69AE">
        <w:rPr>
          <w:rFonts w:asciiTheme="minorHAnsi" w:hAnsiTheme="minorHAnsi" w:cstheme="minorHAnsi"/>
          <w:b/>
          <w:bCs/>
          <w:sz w:val="24"/>
          <w:szCs w:val="24"/>
        </w:rPr>
        <w:t>SLIDE 59</w:t>
      </w:r>
    </w:p>
    <w:p w14:paraId="0C6AEA73" w14:textId="7CB0EAE1" w:rsidR="00805EFF" w:rsidRPr="00AE6159" w:rsidRDefault="00805EFF" w:rsidP="009C1DB9">
      <w:pPr>
        <w:pStyle w:val="ListParagraph"/>
        <w:spacing w:after="0" w:line="240" w:lineRule="auto"/>
        <w:rPr>
          <w:rStyle w:val="Strong"/>
          <w:rFonts w:asciiTheme="minorHAnsi" w:hAnsiTheme="minorHAnsi" w:cstheme="minorHAnsi"/>
          <w:sz w:val="24"/>
          <w:szCs w:val="24"/>
        </w:rPr>
      </w:pPr>
    </w:p>
    <w:tbl>
      <w:tblPr>
        <w:tblStyle w:val="TableGrid"/>
        <w:tblW w:w="10530" w:type="dxa"/>
        <w:tblInd w:w="-815" w:type="dxa"/>
        <w:tblLook w:val="04A0" w:firstRow="1" w:lastRow="0" w:firstColumn="1" w:lastColumn="0" w:noHBand="0" w:noVBand="1"/>
      </w:tblPr>
      <w:tblGrid>
        <w:gridCol w:w="2250"/>
        <w:gridCol w:w="4500"/>
        <w:gridCol w:w="3780"/>
      </w:tblGrid>
      <w:tr w:rsidR="00805EFF" w:rsidRPr="00AE6159" w14:paraId="1C9B9D68" w14:textId="77777777" w:rsidTr="00A903C3">
        <w:tc>
          <w:tcPr>
            <w:tcW w:w="2250" w:type="dxa"/>
          </w:tcPr>
          <w:p w14:paraId="5E00B291" w14:textId="001F9C5D" w:rsidR="00805EFF" w:rsidRPr="00AE6159" w:rsidRDefault="00805EFF" w:rsidP="009C1DB9">
            <w:pPr>
              <w:pStyle w:val="ListParagraph"/>
              <w:ind w:left="0"/>
              <w:rPr>
                <w:rStyle w:val="Strong"/>
                <w:rFonts w:asciiTheme="minorHAnsi" w:hAnsiTheme="minorHAnsi" w:cstheme="minorHAnsi"/>
                <w:sz w:val="24"/>
                <w:szCs w:val="24"/>
              </w:rPr>
            </w:pPr>
            <w:r w:rsidRPr="00AE6159">
              <w:rPr>
                <w:rFonts w:asciiTheme="minorHAnsi" w:hAnsiTheme="minorHAnsi" w:cstheme="minorHAnsi"/>
                <w:b/>
                <w:bCs/>
                <w:sz w:val="24"/>
                <w:szCs w:val="24"/>
              </w:rPr>
              <w:t>Severity level</w:t>
            </w:r>
          </w:p>
        </w:tc>
        <w:tc>
          <w:tcPr>
            <w:tcW w:w="4500" w:type="dxa"/>
          </w:tcPr>
          <w:p w14:paraId="5BCF5AB0" w14:textId="592D3080" w:rsidR="00805EFF" w:rsidRPr="00AE6159" w:rsidRDefault="00805EFF" w:rsidP="009C1DB9">
            <w:pPr>
              <w:pStyle w:val="ListParagraph"/>
              <w:ind w:left="0"/>
              <w:rPr>
                <w:rStyle w:val="Strong"/>
                <w:rFonts w:asciiTheme="minorHAnsi" w:hAnsiTheme="minorHAnsi" w:cstheme="minorHAnsi"/>
                <w:sz w:val="24"/>
                <w:szCs w:val="24"/>
              </w:rPr>
            </w:pPr>
            <w:r w:rsidRPr="00AE6159">
              <w:rPr>
                <w:rFonts w:asciiTheme="minorHAnsi" w:hAnsiTheme="minorHAnsi" w:cstheme="minorHAnsi"/>
                <w:b/>
                <w:bCs/>
                <w:sz w:val="24"/>
                <w:szCs w:val="24"/>
              </w:rPr>
              <w:t>Social communication</w:t>
            </w:r>
          </w:p>
        </w:tc>
        <w:tc>
          <w:tcPr>
            <w:tcW w:w="3780" w:type="dxa"/>
          </w:tcPr>
          <w:p w14:paraId="3CD6EF00" w14:textId="002DCA0D" w:rsidR="00805EFF" w:rsidRPr="00AE6159" w:rsidRDefault="00805EFF" w:rsidP="009C1DB9">
            <w:pPr>
              <w:pStyle w:val="ListParagraph"/>
              <w:ind w:left="0"/>
              <w:rPr>
                <w:rStyle w:val="Strong"/>
                <w:rFonts w:asciiTheme="minorHAnsi" w:hAnsiTheme="minorHAnsi" w:cstheme="minorHAnsi"/>
                <w:sz w:val="24"/>
                <w:szCs w:val="24"/>
              </w:rPr>
            </w:pPr>
            <w:r w:rsidRPr="00AE6159">
              <w:rPr>
                <w:rFonts w:asciiTheme="minorHAnsi" w:hAnsiTheme="minorHAnsi" w:cstheme="minorHAnsi"/>
                <w:b/>
                <w:bCs/>
                <w:sz w:val="24"/>
                <w:szCs w:val="24"/>
              </w:rPr>
              <w:t>Restricted, repetitive behaviors</w:t>
            </w:r>
          </w:p>
        </w:tc>
      </w:tr>
      <w:tr w:rsidR="00805EFF" w:rsidRPr="00AE6159" w14:paraId="76E99D36" w14:textId="77777777" w:rsidTr="00A903C3">
        <w:tc>
          <w:tcPr>
            <w:tcW w:w="2250" w:type="dxa"/>
          </w:tcPr>
          <w:p w14:paraId="28F79CEA" w14:textId="77777777" w:rsidR="00805EFF" w:rsidRPr="00AE6159" w:rsidRDefault="00805EFF" w:rsidP="00805EFF">
            <w:pPr>
              <w:pStyle w:val="ListParagraph"/>
              <w:ind w:left="0"/>
              <w:rPr>
                <w:rFonts w:asciiTheme="minorHAnsi" w:hAnsiTheme="minorHAnsi" w:cstheme="minorHAnsi"/>
                <w:bCs/>
                <w:sz w:val="24"/>
                <w:szCs w:val="24"/>
              </w:rPr>
            </w:pPr>
            <w:r w:rsidRPr="00AE6159">
              <w:rPr>
                <w:rFonts w:asciiTheme="minorHAnsi" w:hAnsiTheme="minorHAnsi" w:cstheme="minorHAnsi"/>
                <w:bCs/>
                <w:sz w:val="24"/>
                <w:szCs w:val="24"/>
              </w:rPr>
              <w:t>Level 3</w:t>
            </w:r>
          </w:p>
          <w:p w14:paraId="3E4B9294" w14:textId="77777777" w:rsidR="00805EFF" w:rsidRPr="00AE6159" w:rsidRDefault="00805EFF" w:rsidP="00805EFF">
            <w:pPr>
              <w:pStyle w:val="ListParagraph"/>
              <w:ind w:left="0"/>
              <w:rPr>
                <w:rFonts w:asciiTheme="minorHAnsi" w:hAnsiTheme="minorHAnsi" w:cstheme="minorHAnsi"/>
                <w:bCs/>
                <w:sz w:val="24"/>
                <w:szCs w:val="24"/>
              </w:rPr>
            </w:pPr>
            <w:r w:rsidRPr="00AE6159">
              <w:rPr>
                <w:rFonts w:asciiTheme="minorHAnsi" w:hAnsiTheme="minorHAnsi" w:cstheme="minorHAnsi"/>
                <w:bCs/>
                <w:sz w:val="24"/>
                <w:szCs w:val="24"/>
              </w:rPr>
              <w:t>“Requiring very</w:t>
            </w:r>
          </w:p>
          <w:p w14:paraId="18F2606C" w14:textId="7442FBDF" w:rsidR="00805EFF" w:rsidRPr="00AE6159" w:rsidRDefault="00805EFF" w:rsidP="00805EFF">
            <w:pPr>
              <w:pStyle w:val="ListParagraph"/>
              <w:ind w:left="0"/>
              <w:rPr>
                <w:rStyle w:val="Strong"/>
                <w:rFonts w:asciiTheme="minorHAnsi" w:hAnsiTheme="minorHAnsi" w:cstheme="minorHAnsi"/>
                <w:sz w:val="24"/>
                <w:szCs w:val="24"/>
              </w:rPr>
            </w:pPr>
            <w:r w:rsidRPr="00AE6159">
              <w:rPr>
                <w:rFonts w:asciiTheme="minorHAnsi" w:hAnsiTheme="minorHAnsi" w:cstheme="minorHAnsi"/>
                <w:bCs/>
                <w:sz w:val="24"/>
                <w:szCs w:val="24"/>
              </w:rPr>
              <w:t>substantial support”</w:t>
            </w:r>
          </w:p>
        </w:tc>
        <w:tc>
          <w:tcPr>
            <w:tcW w:w="4500" w:type="dxa"/>
          </w:tcPr>
          <w:p w14:paraId="1D5827A7" w14:textId="35317CAF" w:rsidR="00805EFF" w:rsidRPr="00AE6159" w:rsidRDefault="00805EFF" w:rsidP="00805EFF">
            <w:pPr>
              <w:pStyle w:val="ListParagraph"/>
              <w:ind w:left="0"/>
              <w:rPr>
                <w:rFonts w:asciiTheme="minorHAnsi" w:hAnsiTheme="minorHAnsi" w:cstheme="minorHAnsi"/>
                <w:bCs/>
                <w:sz w:val="24"/>
                <w:szCs w:val="24"/>
              </w:rPr>
            </w:pPr>
            <w:r w:rsidRPr="00AE6159">
              <w:rPr>
                <w:rFonts w:asciiTheme="minorHAnsi" w:hAnsiTheme="minorHAnsi" w:cstheme="minorHAnsi"/>
                <w:bCs/>
                <w:sz w:val="24"/>
                <w:szCs w:val="24"/>
              </w:rPr>
              <w:t>Severe deficits in verbal and nonverbal social</w:t>
            </w:r>
            <w:r w:rsidR="00D36FD2"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communication</w:t>
            </w:r>
          </w:p>
          <w:p w14:paraId="0EB7FAEE" w14:textId="77777777" w:rsidR="00FB120D" w:rsidRPr="00AE6159" w:rsidRDefault="00805EFF" w:rsidP="00805EFF">
            <w:pPr>
              <w:pStyle w:val="ListParagraph"/>
              <w:ind w:left="0"/>
              <w:rPr>
                <w:rFonts w:asciiTheme="minorHAnsi" w:hAnsiTheme="minorHAnsi" w:cstheme="minorHAnsi"/>
                <w:bCs/>
                <w:sz w:val="24"/>
                <w:szCs w:val="24"/>
              </w:rPr>
            </w:pPr>
            <w:r w:rsidRPr="00AE6159">
              <w:rPr>
                <w:rFonts w:asciiTheme="minorHAnsi" w:hAnsiTheme="minorHAnsi" w:cstheme="minorHAnsi"/>
                <w:bCs/>
                <w:sz w:val="24"/>
                <w:szCs w:val="24"/>
              </w:rPr>
              <w:t>skills cause severe impairments in functioning, very</w:t>
            </w:r>
            <w:r w:rsidR="00D36FD2"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limited initiation of social interactions, and minimal</w:t>
            </w:r>
            <w:r w:rsidR="00D36FD2"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 xml:space="preserve">response to social overtures from others. </w:t>
            </w:r>
          </w:p>
          <w:p w14:paraId="10AA2678" w14:textId="77777777" w:rsidR="00FB120D" w:rsidRPr="00AE6159" w:rsidRDefault="00FB120D" w:rsidP="00805EFF">
            <w:pPr>
              <w:pStyle w:val="ListParagraph"/>
              <w:ind w:left="0"/>
              <w:rPr>
                <w:rFonts w:asciiTheme="minorHAnsi" w:hAnsiTheme="minorHAnsi" w:cstheme="minorHAnsi"/>
                <w:sz w:val="24"/>
                <w:szCs w:val="24"/>
              </w:rPr>
            </w:pPr>
          </w:p>
          <w:p w14:paraId="55AA81CD" w14:textId="432229CB" w:rsidR="00805EFF" w:rsidRPr="00AE6159" w:rsidRDefault="00805EFF" w:rsidP="00805EFF">
            <w:pPr>
              <w:pStyle w:val="ListParagraph"/>
              <w:ind w:left="0"/>
              <w:rPr>
                <w:rFonts w:asciiTheme="minorHAnsi" w:hAnsiTheme="minorHAnsi" w:cstheme="minorHAnsi"/>
                <w:bCs/>
                <w:sz w:val="24"/>
                <w:szCs w:val="24"/>
              </w:rPr>
            </w:pPr>
            <w:r w:rsidRPr="00AE6159">
              <w:rPr>
                <w:rFonts w:asciiTheme="minorHAnsi" w:hAnsiTheme="minorHAnsi" w:cstheme="minorHAnsi"/>
                <w:bCs/>
                <w:sz w:val="24"/>
                <w:szCs w:val="24"/>
              </w:rPr>
              <w:t>For example,</w:t>
            </w:r>
            <w:r w:rsidR="00D36FD2"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a person with few words of intelligible speech who</w:t>
            </w:r>
            <w:r w:rsidR="00D36FD2"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rarely initiates interaction and, when he or she does,</w:t>
            </w:r>
          </w:p>
          <w:p w14:paraId="2569C735" w14:textId="0FA9FAAA" w:rsidR="00805EFF" w:rsidRPr="00AE6159" w:rsidRDefault="00805EFF" w:rsidP="00805EFF">
            <w:pPr>
              <w:pStyle w:val="ListParagraph"/>
              <w:ind w:left="0"/>
              <w:rPr>
                <w:rStyle w:val="Strong"/>
                <w:rFonts w:asciiTheme="minorHAnsi" w:hAnsiTheme="minorHAnsi" w:cstheme="minorHAnsi"/>
                <w:b w:val="0"/>
                <w:sz w:val="24"/>
                <w:szCs w:val="24"/>
              </w:rPr>
            </w:pPr>
            <w:r w:rsidRPr="00AE6159">
              <w:rPr>
                <w:rFonts w:asciiTheme="minorHAnsi" w:hAnsiTheme="minorHAnsi" w:cstheme="minorHAnsi"/>
                <w:bCs/>
                <w:sz w:val="24"/>
                <w:szCs w:val="24"/>
              </w:rPr>
              <w:t>makes unusual approaches to meet needs only and</w:t>
            </w:r>
            <w:r w:rsidR="00FB120D" w:rsidRPr="00AE6159">
              <w:rPr>
                <w:rFonts w:asciiTheme="minorHAnsi" w:hAnsiTheme="minorHAnsi" w:cstheme="minorHAnsi"/>
                <w:bCs/>
                <w:sz w:val="24"/>
                <w:szCs w:val="24"/>
              </w:rPr>
              <w:t xml:space="preserve"> </w:t>
            </w:r>
            <w:r w:rsidRPr="00AE6159">
              <w:rPr>
                <w:rFonts w:asciiTheme="minorHAnsi" w:hAnsiTheme="minorHAnsi" w:cstheme="minorHAnsi"/>
                <w:bCs/>
                <w:sz w:val="24"/>
                <w:szCs w:val="24"/>
              </w:rPr>
              <w:t>responds to only very direct social approaches.</w:t>
            </w:r>
          </w:p>
        </w:tc>
        <w:tc>
          <w:tcPr>
            <w:tcW w:w="3780" w:type="dxa"/>
          </w:tcPr>
          <w:p w14:paraId="26E85A5C" w14:textId="59124A52" w:rsidR="00D36FD2" w:rsidRPr="00AE6159" w:rsidRDefault="00D36FD2" w:rsidP="00D36FD2">
            <w:pPr>
              <w:pStyle w:val="ListParagraph"/>
              <w:ind w:left="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Inflexibility of behavior, extreme difficulty coping with change, or other restricted/ repetitive behaviors markedly interfere with</w:t>
            </w:r>
          </w:p>
          <w:p w14:paraId="660C0A07" w14:textId="5642AE78" w:rsidR="00805EFF" w:rsidRPr="00AE6159" w:rsidRDefault="00D36FD2" w:rsidP="00D36FD2">
            <w:pPr>
              <w:pStyle w:val="ListParagraph"/>
              <w:ind w:left="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functioning in all spheres. Great distress/ difficulty changing focus or action.</w:t>
            </w:r>
          </w:p>
        </w:tc>
      </w:tr>
      <w:tr w:rsidR="00805EFF" w:rsidRPr="00AE6159" w14:paraId="4AC8D528" w14:textId="77777777" w:rsidTr="00A903C3">
        <w:tc>
          <w:tcPr>
            <w:tcW w:w="2250" w:type="dxa"/>
          </w:tcPr>
          <w:p w14:paraId="7B24005A" w14:textId="77777777" w:rsidR="003F5A5A" w:rsidRPr="00AE6159" w:rsidRDefault="003F5A5A" w:rsidP="003F5A5A">
            <w:pPr>
              <w:pStyle w:val="ListParagraph"/>
              <w:ind w:left="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lastRenderedPageBreak/>
              <w:t>Level 2</w:t>
            </w:r>
          </w:p>
          <w:p w14:paraId="2F2E6645" w14:textId="1A8958BA" w:rsidR="003F5A5A" w:rsidRPr="00AE6159" w:rsidRDefault="003F5A5A" w:rsidP="003F5A5A">
            <w:pPr>
              <w:pStyle w:val="ListParagraph"/>
              <w:ind w:left="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“Requiring substantial</w:t>
            </w:r>
          </w:p>
          <w:p w14:paraId="7B410551" w14:textId="22163C5C" w:rsidR="00805EFF" w:rsidRPr="00AE6159" w:rsidRDefault="003F5A5A" w:rsidP="003F5A5A">
            <w:pPr>
              <w:pStyle w:val="ListParagraph"/>
              <w:ind w:left="0"/>
              <w:rPr>
                <w:rStyle w:val="Strong"/>
                <w:rFonts w:asciiTheme="minorHAnsi" w:hAnsiTheme="minorHAnsi" w:cstheme="minorHAnsi"/>
                <w:sz w:val="24"/>
                <w:szCs w:val="24"/>
              </w:rPr>
            </w:pPr>
            <w:r w:rsidRPr="00AE6159">
              <w:rPr>
                <w:rStyle w:val="Strong"/>
                <w:rFonts w:asciiTheme="minorHAnsi" w:hAnsiTheme="minorHAnsi" w:cstheme="minorHAnsi"/>
                <w:b w:val="0"/>
                <w:sz w:val="24"/>
                <w:szCs w:val="24"/>
              </w:rPr>
              <w:t>support”</w:t>
            </w:r>
          </w:p>
        </w:tc>
        <w:tc>
          <w:tcPr>
            <w:tcW w:w="4500" w:type="dxa"/>
          </w:tcPr>
          <w:p w14:paraId="04CDF01E" w14:textId="77777777" w:rsidR="003F5A5A" w:rsidRPr="00AE6159" w:rsidRDefault="003F5A5A" w:rsidP="003F5A5A">
            <w:pPr>
              <w:pStyle w:val="ListParagraph"/>
              <w:ind w:left="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Marked deficits in verbal and nonverbal social</w:t>
            </w:r>
          </w:p>
          <w:p w14:paraId="5F797998" w14:textId="65EB3AB5" w:rsidR="003F5A5A" w:rsidRPr="00AE6159" w:rsidRDefault="003F5A5A" w:rsidP="003F5A5A">
            <w:pPr>
              <w:pStyle w:val="ListParagraph"/>
              <w:ind w:left="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communication skills; social impairments apparent even with supports in place; limited initiation of social interactions;</w:t>
            </w:r>
          </w:p>
          <w:p w14:paraId="10F47BF0" w14:textId="77777777" w:rsidR="00FB120D" w:rsidRPr="00AE6159" w:rsidRDefault="003F5A5A" w:rsidP="003F5A5A">
            <w:pPr>
              <w:pStyle w:val="ListParagraph"/>
              <w:ind w:left="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and reduced or abnormal responses to social overtures from others. </w:t>
            </w:r>
          </w:p>
          <w:p w14:paraId="49A856DC" w14:textId="77777777" w:rsidR="00FB120D" w:rsidRPr="00AE6159" w:rsidRDefault="00FB120D" w:rsidP="003F5A5A">
            <w:pPr>
              <w:pStyle w:val="ListParagraph"/>
              <w:ind w:left="0"/>
              <w:rPr>
                <w:rStyle w:val="Strong"/>
                <w:rFonts w:asciiTheme="minorHAnsi" w:hAnsiTheme="minorHAnsi" w:cstheme="minorHAnsi"/>
                <w:b w:val="0"/>
                <w:sz w:val="24"/>
                <w:szCs w:val="24"/>
              </w:rPr>
            </w:pPr>
          </w:p>
          <w:p w14:paraId="0875F96D" w14:textId="0E435F36" w:rsidR="00805EFF" w:rsidRPr="00AE6159" w:rsidRDefault="003F5A5A" w:rsidP="003F5A5A">
            <w:pPr>
              <w:pStyle w:val="ListParagraph"/>
              <w:ind w:left="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For example, a person who speaks simple sentences, whose interaction is limited to narrow special interests, and who has markedly odd nonverbal communication.</w:t>
            </w:r>
          </w:p>
        </w:tc>
        <w:tc>
          <w:tcPr>
            <w:tcW w:w="3780" w:type="dxa"/>
          </w:tcPr>
          <w:p w14:paraId="122C0416" w14:textId="5FACF279" w:rsidR="003F5A5A" w:rsidRPr="00AE6159" w:rsidRDefault="003F5A5A" w:rsidP="003F5A5A">
            <w:pPr>
              <w:pStyle w:val="ListParagraph"/>
              <w:ind w:left="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Inflexibility of behavior, difficulty coping with change, or other restricted/ repetitive behaviors appear frequently enough to be obvious to the casual observer and interfere with functioning in a variety of contexts. Distress and/</w:t>
            </w:r>
          </w:p>
          <w:p w14:paraId="30EE8DF6" w14:textId="3DA56934" w:rsidR="00805EFF" w:rsidRPr="00AE6159" w:rsidRDefault="003F5A5A" w:rsidP="003F5A5A">
            <w:pPr>
              <w:pStyle w:val="ListParagraph"/>
              <w:ind w:left="0"/>
              <w:rPr>
                <w:rStyle w:val="Strong"/>
                <w:rFonts w:asciiTheme="minorHAnsi" w:hAnsiTheme="minorHAnsi" w:cstheme="minorHAnsi"/>
                <w:sz w:val="24"/>
                <w:szCs w:val="24"/>
              </w:rPr>
            </w:pPr>
            <w:r w:rsidRPr="00AE6159">
              <w:rPr>
                <w:rStyle w:val="Strong"/>
                <w:rFonts w:asciiTheme="minorHAnsi" w:hAnsiTheme="minorHAnsi" w:cstheme="minorHAnsi"/>
                <w:b w:val="0"/>
                <w:sz w:val="24"/>
                <w:szCs w:val="24"/>
              </w:rPr>
              <w:t>or difficulty changing focus or action.</w:t>
            </w:r>
          </w:p>
        </w:tc>
      </w:tr>
      <w:tr w:rsidR="00805EFF" w:rsidRPr="00AE6159" w14:paraId="475608C3" w14:textId="77777777" w:rsidTr="00A903C3">
        <w:trPr>
          <w:trHeight w:val="4130"/>
        </w:trPr>
        <w:tc>
          <w:tcPr>
            <w:tcW w:w="2250" w:type="dxa"/>
          </w:tcPr>
          <w:p w14:paraId="747F7113" w14:textId="77777777" w:rsidR="003F5A5A" w:rsidRPr="00AE6159" w:rsidRDefault="003F5A5A" w:rsidP="003F5A5A">
            <w:pPr>
              <w:pStyle w:val="ListParagraph"/>
              <w:ind w:left="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Level 1 “Requiring</w:t>
            </w:r>
          </w:p>
          <w:p w14:paraId="15A6419E" w14:textId="5821CE0D" w:rsidR="00805EFF" w:rsidRPr="00AE6159" w:rsidRDefault="003F5A5A" w:rsidP="003F5A5A">
            <w:pPr>
              <w:pStyle w:val="ListParagraph"/>
              <w:ind w:left="0"/>
              <w:rPr>
                <w:rStyle w:val="Strong"/>
                <w:rFonts w:asciiTheme="minorHAnsi" w:hAnsiTheme="minorHAnsi" w:cstheme="minorHAnsi"/>
                <w:sz w:val="24"/>
                <w:szCs w:val="24"/>
              </w:rPr>
            </w:pPr>
            <w:r w:rsidRPr="00AE6159">
              <w:rPr>
                <w:rStyle w:val="Strong"/>
                <w:rFonts w:asciiTheme="minorHAnsi" w:hAnsiTheme="minorHAnsi" w:cstheme="minorHAnsi"/>
                <w:b w:val="0"/>
                <w:sz w:val="24"/>
                <w:szCs w:val="24"/>
              </w:rPr>
              <w:t>support”</w:t>
            </w:r>
          </w:p>
        </w:tc>
        <w:tc>
          <w:tcPr>
            <w:tcW w:w="4500" w:type="dxa"/>
          </w:tcPr>
          <w:p w14:paraId="6561F90A" w14:textId="77777777" w:rsidR="003F5A5A" w:rsidRPr="00AE6159" w:rsidRDefault="003F5A5A" w:rsidP="003F5A5A">
            <w:pPr>
              <w:pStyle w:val="ListParagraph"/>
              <w:ind w:left="-14"/>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Without supports in place, deficits in social communication</w:t>
            </w:r>
          </w:p>
          <w:p w14:paraId="7A9BEF10" w14:textId="77777777" w:rsidR="003F5A5A" w:rsidRPr="00AE6159" w:rsidRDefault="003F5A5A" w:rsidP="003F5A5A">
            <w:pPr>
              <w:pStyle w:val="ListParagraph"/>
              <w:ind w:left="-14"/>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cause noticeable impairments. Difficulty initiating social</w:t>
            </w:r>
          </w:p>
          <w:p w14:paraId="71C0B9F4" w14:textId="77777777" w:rsidR="003F5A5A" w:rsidRPr="00AE6159" w:rsidRDefault="003F5A5A" w:rsidP="003F5A5A">
            <w:pPr>
              <w:pStyle w:val="ListParagraph"/>
              <w:ind w:left="-14"/>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interactions, and clear examples of atypical or unsuccessful responses to social overtures of others. May appear to have decreased interest in social interactions. </w:t>
            </w:r>
          </w:p>
          <w:p w14:paraId="72D196B3" w14:textId="77777777" w:rsidR="003F5A5A" w:rsidRPr="00AE6159" w:rsidRDefault="003F5A5A" w:rsidP="003F5A5A">
            <w:pPr>
              <w:pStyle w:val="ListParagraph"/>
              <w:ind w:left="-14"/>
              <w:rPr>
                <w:rStyle w:val="Strong"/>
                <w:rFonts w:asciiTheme="minorHAnsi" w:hAnsiTheme="minorHAnsi" w:cstheme="minorHAnsi"/>
                <w:b w:val="0"/>
                <w:sz w:val="24"/>
                <w:szCs w:val="24"/>
              </w:rPr>
            </w:pPr>
          </w:p>
          <w:p w14:paraId="262FF4F6" w14:textId="2DBCD17B" w:rsidR="00805EFF" w:rsidRPr="00AE6159" w:rsidRDefault="003F5A5A" w:rsidP="00FB120D">
            <w:pPr>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For example, a person who is able to speak in full sentences</w:t>
            </w:r>
            <w:r w:rsidR="00FB120D"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and engages in communication but whose to-and-fro</w:t>
            </w:r>
            <w:r w:rsidR="00FB120D" w:rsidRPr="00AE6159">
              <w:rPr>
                <w:rStyle w:val="Strong"/>
                <w:rFonts w:asciiTheme="minorHAnsi" w:hAnsiTheme="minorHAnsi" w:cstheme="minorHAnsi"/>
                <w:b w:val="0"/>
                <w:sz w:val="24"/>
                <w:szCs w:val="24"/>
              </w:rPr>
              <w:t xml:space="preserve">m </w:t>
            </w:r>
            <w:r w:rsidRPr="00AE6159">
              <w:rPr>
                <w:rStyle w:val="Strong"/>
                <w:rFonts w:asciiTheme="minorHAnsi" w:hAnsiTheme="minorHAnsi" w:cstheme="minorHAnsi"/>
                <w:b w:val="0"/>
                <w:sz w:val="24"/>
                <w:szCs w:val="24"/>
              </w:rPr>
              <w:t>conversation with others fails, and whose attempts to make friends are odd and typically unsuccessful.</w:t>
            </w:r>
          </w:p>
        </w:tc>
        <w:tc>
          <w:tcPr>
            <w:tcW w:w="3780" w:type="dxa"/>
          </w:tcPr>
          <w:p w14:paraId="18D53B70" w14:textId="01CE3B01" w:rsidR="00805EFF" w:rsidRPr="00AE6159" w:rsidRDefault="003F5A5A" w:rsidP="003F5A5A">
            <w:pPr>
              <w:pStyle w:val="ListParagraph"/>
              <w:ind w:left="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Inflexibility of behavior causes significant interference with functioning in one or more contexts. Difficulty switching between activities. Problems of organization and planning hamper independence.</w:t>
            </w:r>
          </w:p>
        </w:tc>
      </w:tr>
    </w:tbl>
    <w:p w14:paraId="2A2FC748" w14:textId="3A412239" w:rsidR="00805EFF" w:rsidRPr="00A903C3" w:rsidRDefault="00783615" w:rsidP="00783615">
      <w:pPr>
        <w:pStyle w:val="ListParagraph"/>
        <w:numPr>
          <w:ilvl w:val="0"/>
          <w:numId w:val="93"/>
        </w:numPr>
        <w:shd w:val="clear" w:color="auto" w:fill="F2F2F2" w:themeFill="background1" w:themeFillShade="F2"/>
        <w:spacing w:after="0" w:line="240" w:lineRule="auto"/>
        <w:ind w:left="900"/>
        <w:rPr>
          <w:rStyle w:val="Strong"/>
          <w:rFonts w:asciiTheme="minorHAnsi" w:hAnsiTheme="minorHAnsi" w:cstheme="minorHAnsi"/>
          <w:sz w:val="24"/>
          <w:szCs w:val="24"/>
          <w:u w:val="single"/>
        </w:rPr>
      </w:pPr>
      <w:r w:rsidRPr="00A903C3">
        <w:rPr>
          <w:rStyle w:val="Strong"/>
          <w:rFonts w:asciiTheme="minorHAnsi" w:hAnsiTheme="minorHAnsi" w:cstheme="minorHAnsi"/>
          <w:sz w:val="24"/>
          <w:szCs w:val="24"/>
          <w:u w:val="single"/>
        </w:rPr>
        <w:t>Example</w:t>
      </w:r>
    </w:p>
    <w:p w14:paraId="58C326E6" w14:textId="4BFCF679" w:rsidR="00783615" w:rsidRPr="00783615" w:rsidRDefault="00783615" w:rsidP="00783615">
      <w:pPr>
        <w:shd w:val="clear" w:color="auto" w:fill="F2F2F2" w:themeFill="background1" w:themeFillShade="F2"/>
        <w:ind w:left="900" w:hanging="360"/>
        <w:rPr>
          <w:rFonts w:asciiTheme="minorHAnsi" w:hAnsiTheme="minorHAnsi"/>
        </w:rPr>
      </w:pPr>
      <w:r>
        <w:rPr>
          <w:rStyle w:val="Strong"/>
          <w:rFonts w:asciiTheme="minorHAnsi" w:hAnsiTheme="minorHAnsi" w:cstheme="minorHAnsi"/>
          <w:sz w:val="24"/>
          <w:szCs w:val="24"/>
        </w:rPr>
        <w:tab/>
      </w:r>
      <w:r>
        <w:t xml:space="preserve">Billy is a 4 -year-old boy.  He was born full term following a normal pregnancy and delivery. His newborn screen and neonatal hearing test were normal. At 18 months, he had tubes placed in both ears due to repeated ear infections. His mother also had concerns at that time that he was not speaking any words.  She was told by his doctor, “Let’s wait and see.” A follow-up appointment was scheduled for when he turned 2. At his 2-year well-child check, because of the history of developmental delays, he was referred to early intervention (EI) services. Three months ago, Billy began attending a specialized preschool in the local school district; there, he receives speech, physical, and occupational therapies. This is the third preschool Billy has attended. He was asked to leave his previous schools because of behavioral problems. He would generally not interact with other children appropriately, would make vocal noises and flap his hands repeatedly and lash out and hit other children.  Billy’s mother reports that his current preschool teacher recommended that she take him to the pediatrician given concerns about his behavior. Since he began preschool, his teachers have reported that he is extremely hyperactive, does not follow directions, and largely ignores the children in the class. During the visit with the pediatrician, Billy’s mother reports that he has been in good health recently. </w:t>
      </w:r>
      <w:r>
        <w:lastRenderedPageBreak/>
        <w:t xml:space="preserve">She reported that all of his milestones (motor, social, verbal) were delayed, particularly his language. She states that he has not shown any regression in development. She adds that Billy has made some progress since he began receiving EI services. He will now use single words like “juice” and “cookie” to make requests. At home, Billy is a “handful,” but he will usually calm down when she turns on his favorite cartoon. She describes him as a sweet and loving boy, but she also shares that he will have prolonged tantrums when denied what he wants and that tantrums will often occur when they are attempting to leave their house. During these tantrums, he will frequently bang his head and bite his hand, which frightens her. For some time now she has been concerned that Billy does not like to play with his similar-aged cousins during family get-togethers, but she thought this was because he was an only child and didn’t like to share. She had </w:t>
      </w:r>
      <w:r w:rsidRPr="00783615">
        <w:t xml:space="preserve">been eagerly awaiting his first day of preschool so that he </w:t>
      </w:r>
      <w:r w:rsidR="00213588">
        <w:t>-</w:t>
      </w:r>
      <w:r w:rsidRPr="00783615">
        <w:t>could spend more time around other children. When asked about family history, Billy’s mother reports that her sister’s 7-year-old son is in special education, but she is not sure what kind of evaluation has been done as her sister “does not like to talk about these kinds of things.” She mentions that it has been hard for the family, and she finds Billy’s preschool reports to be embarrassing and discouraging. She is frustrated and wants the best for Billy.</w:t>
      </w:r>
    </w:p>
    <w:p w14:paraId="51B82D68" w14:textId="1C252000" w:rsidR="00783615" w:rsidRDefault="00783615" w:rsidP="00783615">
      <w:pPr>
        <w:shd w:val="clear" w:color="auto" w:fill="F2F2F2" w:themeFill="background1" w:themeFillShade="F2"/>
        <w:ind w:left="900" w:hanging="360"/>
      </w:pPr>
      <w:r w:rsidRPr="00783615">
        <w:t xml:space="preserve">Adapted from case study (CDC) </w:t>
      </w:r>
      <w:hyperlink r:id="rId48" w:history="1">
        <w:r w:rsidRPr="00783615">
          <w:rPr>
            <w:rStyle w:val="Hyperlink"/>
          </w:rPr>
          <w:t>https://www.cdc.gov/ncbddd/actearly/autism/curriculum/documents/handouts/mad_handouts_508_final.pdf</w:t>
        </w:r>
      </w:hyperlink>
      <w:r w:rsidRPr="00783615">
        <w:t xml:space="preserve"> Authors: Kimberly Macferran, MD, University of Arkansas for Medical Sciences;  Nili Major, MD, Albert Einstein College of Medicine, Children’s Hospital Montefiore: Yale University School of Medicine; Jill J. Fussell, MD, University of Arkansas for Medical Sciences; Pamela High, MD, Warren Alpert Medical School of Brown University</w:t>
      </w:r>
    </w:p>
    <w:p w14:paraId="65C2790A" w14:textId="77777777" w:rsidR="00213588" w:rsidRPr="00213588" w:rsidRDefault="00213588" w:rsidP="00213588">
      <w:pPr>
        <w:numPr>
          <w:ilvl w:val="0"/>
          <w:numId w:val="95"/>
        </w:numPr>
        <w:shd w:val="clear" w:color="auto" w:fill="D9D9D9" w:themeFill="background1" w:themeFillShade="D9"/>
        <w:spacing w:after="0" w:line="240" w:lineRule="auto"/>
        <w:ind w:left="180"/>
        <w:contextualSpacing/>
        <w:rPr>
          <w:rFonts w:asciiTheme="minorHAnsi" w:hAnsiTheme="minorHAnsi"/>
          <w:b/>
          <w:sz w:val="24"/>
          <w:szCs w:val="24"/>
        </w:rPr>
      </w:pPr>
      <w:r w:rsidRPr="00213588">
        <w:rPr>
          <w:rFonts w:asciiTheme="minorHAnsi" w:hAnsiTheme="minorHAnsi"/>
          <w:b/>
          <w:sz w:val="24"/>
          <w:szCs w:val="24"/>
        </w:rPr>
        <w:t>Trainer Note: Examples are located in the Participants Handouts – PAGE 11.  Have the class read and find the criteria that fits ASD.  Trainer can make corrections and provide guidance</w:t>
      </w:r>
    </w:p>
    <w:p w14:paraId="574971BF" w14:textId="77777777" w:rsidR="00AC69AE" w:rsidRDefault="00AC69AE" w:rsidP="00AC69AE">
      <w:pPr>
        <w:shd w:val="clear" w:color="auto" w:fill="F2F2F2" w:themeFill="background1" w:themeFillShade="F2"/>
      </w:pPr>
    </w:p>
    <w:p w14:paraId="017D6F32" w14:textId="29E63B26" w:rsidR="00D12FC3" w:rsidRPr="00AE6159" w:rsidRDefault="00213588" w:rsidP="009A48B1">
      <w:pPr>
        <w:pStyle w:val="ListParagraph"/>
        <w:numPr>
          <w:ilvl w:val="0"/>
          <w:numId w:val="39"/>
        </w:numPr>
        <w:spacing w:after="0" w:line="240" w:lineRule="auto"/>
        <w:rPr>
          <w:rFonts w:asciiTheme="minorHAnsi" w:hAnsiTheme="minorHAnsi" w:cstheme="minorHAnsi"/>
          <w:bCs/>
          <w:sz w:val="24"/>
          <w:szCs w:val="24"/>
        </w:rPr>
      </w:pPr>
      <w:r w:rsidRPr="00213588">
        <w:rPr>
          <w:rFonts w:asciiTheme="minorHAnsi" w:hAnsiTheme="minorHAnsi" w:cstheme="minorHAnsi"/>
          <w:b/>
          <w:bCs/>
          <w:sz w:val="24"/>
          <w:szCs w:val="24"/>
        </w:rPr>
        <w:t>SLIDE 61</w:t>
      </w:r>
      <w:r>
        <w:rPr>
          <w:rFonts w:asciiTheme="minorHAnsi" w:hAnsiTheme="minorHAnsi" w:cstheme="minorHAnsi"/>
          <w:b/>
          <w:bCs/>
          <w:sz w:val="24"/>
          <w:szCs w:val="24"/>
        </w:rPr>
        <w:t xml:space="preserve"> – 64 </w:t>
      </w:r>
      <w:r>
        <w:rPr>
          <w:rFonts w:asciiTheme="minorHAnsi" w:hAnsiTheme="minorHAnsi" w:cstheme="minorHAnsi"/>
          <w:bCs/>
          <w:sz w:val="24"/>
          <w:szCs w:val="24"/>
        </w:rPr>
        <w:t xml:space="preserve"> </w:t>
      </w:r>
      <w:r w:rsidR="0038073C" w:rsidRPr="00AE6159">
        <w:rPr>
          <w:rFonts w:asciiTheme="minorHAnsi" w:hAnsiTheme="minorHAnsi" w:cstheme="minorHAnsi"/>
          <w:bCs/>
          <w:sz w:val="24"/>
          <w:szCs w:val="24"/>
        </w:rPr>
        <w:t>Diagnosing autism spectrum disorder (ASD) can be difficult, since there is no medical test, like a blood test, to diagnose the disorders. Doctors look at the child’s behavior and development to make a diagnosis.</w:t>
      </w:r>
    </w:p>
    <w:p w14:paraId="4187D3C6" w14:textId="77777777" w:rsidR="00D12FC3" w:rsidRPr="00AE6159" w:rsidRDefault="0038073C" w:rsidP="009A48B1">
      <w:pPr>
        <w:pStyle w:val="ListParagraph"/>
        <w:numPr>
          <w:ilvl w:val="0"/>
          <w:numId w:val="35"/>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ASD can sometimes be detected at 18 months or younger. By age 2, a diagnosis by an experienced professional can be considered very reliable.</w:t>
      </w:r>
      <w:r w:rsidR="00F90FFA" w:rsidRPr="00AE6159">
        <w:rPr>
          <w:rFonts w:asciiTheme="minorHAnsi" w:hAnsiTheme="minorHAnsi" w:cstheme="minorHAnsi"/>
          <w:bCs/>
          <w:sz w:val="24"/>
          <w:szCs w:val="24"/>
          <w:vertAlign w:val="superscript"/>
        </w:rPr>
        <w:t xml:space="preserve"> </w:t>
      </w:r>
      <w:r w:rsidRPr="00AE6159">
        <w:rPr>
          <w:rFonts w:asciiTheme="minorHAnsi" w:hAnsiTheme="minorHAnsi" w:cstheme="minorHAnsi"/>
          <w:bCs/>
          <w:sz w:val="24"/>
          <w:szCs w:val="24"/>
        </w:rPr>
        <w:t xml:space="preserve"> However, many children do not receive a final diagnosis until much older. This delay means that children with an ASD might not get the help they need.</w:t>
      </w:r>
      <w:r w:rsidR="00163808" w:rsidRPr="00AE6159">
        <w:rPr>
          <w:rFonts w:asciiTheme="minorHAnsi" w:hAnsiTheme="minorHAnsi" w:cstheme="minorHAnsi"/>
          <w:bCs/>
          <w:sz w:val="24"/>
          <w:szCs w:val="24"/>
        </w:rPr>
        <w:t xml:space="preserve"> </w:t>
      </w:r>
      <w:hyperlink r:id="rId49" w:history="1">
        <w:r w:rsidR="00163808" w:rsidRPr="00AE6159">
          <w:rPr>
            <w:rStyle w:val="Hyperlink"/>
            <w:rFonts w:asciiTheme="minorHAnsi" w:hAnsiTheme="minorHAnsi" w:cstheme="minorHAnsi"/>
            <w:bCs/>
            <w:sz w:val="24"/>
            <w:szCs w:val="24"/>
          </w:rPr>
          <w:t>https://www.cdc.gov/ncbddd/autism/screening.html</w:t>
        </w:r>
      </w:hyperlink>
      <w:r w:rsidR="00163808" w:rsidRPr="00AE6159">
        <w:rPr>
          <w:rFonts w:asciiTheme="minorHAnsi" w:hAnsiTheme="minorHAnsi" w:cstheme="minorHAnsi"/>
          <w:bCs/>
          <w:sz w:val="24"/>
          <w:szCs w:val="24"/>
        </w:rPr>
        <w:t xml:space="preserve"> </w:t>
      </w:r>
    </w:p>
    <w:p w14:paraId="2B92C7F7" w14:textId="3242A384" w:rsidR="0038073C" w:rsidRPr="00AE6159" w:rsidRDefault="0038073C" w:rsidP="009A48B1">
      <w:pPr>
        <w:pStyle w:val="ListParagraph"/>
        <w:numPr>
          <w:ilvl w:val="0"/>
          <w:numId w:val="35"/>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Diagnosing an ASD takes two steps: Developmental Screening and Comprehensive Diagnostic Evaluation.</w:t>
      </w:r>
    </w:p>
    <w:p w14:paraId="2EBA52A6" w14:textId="77777777" w:rsidR="00D12FC3" w:rsidRPr="00AE6159" w:rsidRDefault="0038073C" w:rsidP="009A48B1">
      <w:pPr>
        <w:pStyle w:val="ListParagraph"/>
        <w:numPr>
          <w:ilvl w:val="1"/>
          <w:numId w:val="73"/>
        </w:numPr>
        <w:spacing w:after="0" w:line="240" w:lineRule="auto"/>
        <w:rPr>
          <w:rFonts w:asciiTheme="minorHAnsi" w:hAnsiTheme="minorHAnsi" w:cstheme="minorHAnsi"/>
          <w:bCs/>
          <w:sz w:val="24"/>
          <w:szCs w:val="24"/>
        </w:rPr>
      </w:pPr>
      <w:r w:rsidRPr="00AE6159">
        <w:rPr>
          <w:rFonts w:asciiTheme="minorHAnsi" w:hAnsiTheme="minorHAnsi" w:cstheme="minorHAnsi"/>
          <w:b/>
          <w:bCs/>
          <w:sz w:val="24"/>
          <w:szCs w:val="24"/>
        </w:rPr>
        <w:t>Developmental screening</w:t>
      </w:r>
      <w:r w:rsidRPr="00AE6159">
        <w:rPr>
          <w:rFonts w:asciiTheme="minorHAnsi" w:hAnsiTheme="minorHAnsi" w:cstheme="minorHAnsi"/>
          <w:bCs/>
          <w:sz w:val="24"/>
          <w:szCs w:val="24"/>
        </w:rPr>
        <w:t xml:space="preserve"> is a short test to tell if children are learning basic skills when they should, or if they might have delays. During developmental screening the doctor might ask the parent some questions or talk and play with the child during an exam to see how she learns, speaks, behaves, and moves. A delay in any of these areas could be a sign of a problem.</w:t>
      </w:r>
    </w:p>
    <w:p w14:paraId="7C5F2DC1" w14:textId="7A8DD892" w:rsidR="0038073C" w:rsidRPr="00AE6159" w:rsidRDefault="0038073C" w:rsidP="009A48B1">
      <w:pPr>
        <w:pStyle w:val="ListParagraph"/>
        <w:numPr>
          <w:ilvl w:val="1"/>
          <w:numId w:val="73"/>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lastRenderedPageBreak/>
        <w:t>All children should be screened for developmental delays and disabilities during regular well-child doctor visits at:</w:t>
      </w:r>
    </w:p>
    <w:p w14:paraId="436F806D" w14:textId="1D603106" w:rsidR="00D12FC3" w:rsidRPr="00AE6159" w:rsidRDefault="0038073C" w:rsidP="009A48B1">
      <w:pPr>
        <w:pStyle w:val="ListParagraph"/>
        <w:numPr>
          <w:ilvl w:val="3"/>
          <w:numId w:val="72"/>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9 months</w:t>
      </w:r>
    </w:p>
    <w:p w14:paraId="4CE33C22" w14:textId="3DD93AF6" w:rsidR="00D12FC3" w:rsidRPr="00AE6159" w:rsidRDefault="0038073C" w:rsidP="009A48B1">
      <w:pPr>
        <w:pStyle w:val="ListParagraph"/>
        <w:numPr>
          <w:ilvl w:val="3"/>
          <w:numId w:val="72"/>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18 months</w:t>
      </w:r>
    </w:p>
    <w:p w14:paraId="4C140551" w14:textId="1AA76D67" w:rsidR="00D12FC3" w:rsidRPr="00AE6159" w:rsidRDefault="0038073C" w:rsidP="009A48B1">
      <w:pPr>
        <w:pStyle w:val="ListParagraph"/>
        <w:numPr>
          <w:ilvl w:val="3"/>
          <w:numId w:val="72"/>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24 or 30 months</w:t>
      </w:r>
    </w:p>
    <w:p w14:paraId="6FFC4FCF" w14:textId="77777777" w:rsidR="00D12FC3" w:rsidRPr="00AE6159" w:rsidRDefault="0038073C" w:rsidP="009A48B1">
      <w:pPr>
        <w:pStyle w:val="ListParagraph"/>
        <w:numPr>
          <w:ilvl w:val="1"/>
          <w:numId w:val="74"/>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If your child’s doctor does not routinely check your child with this type of developmental screening test, ask that it be done.</w:t>
      </w:r>
    </w:p>
    <w:p w14:paraId="733D8B45" w14:textId="00C06556" w:rsidR="0038073C" w:rsidRPr="00AE6159" w:rsidRDefault="0038073C" w:rsidP="009A48B1">
      <w:pPr>
        <w:pStyle w:val="ListParagraph"/>
        <w:numPr>
          <w:ilvl w:val="1"/>
          <w:numId w:val="74"/>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If the doctor sees any signs of a problem, a comprehensive diagnostic evaluation is needed.</w:t>
      </w:r>
    </w:p>
    <w:p w14:paraId="0A24DE8A" w14:textId="3735C9D9" w:rsidR="0038073C" w:rsidRPr="00AE6159" w:rsidRDefault="004E361C" w:rsidP="009A48B1">
      <w:pPr>
        <w:pStyle w:val="ListParagraph"/>
        <w:numPr>
          <w:ilvl w:val="0"/>
          <w:numId w:val="35"/>
        </w:numPr>
        <w:spacing w:after="0" w:line="240" w:lineRule="auto"/>
        <w:rPr>
          <w:rFonts w:asciiTheme="minorHAnsi" w:hAnsiTheme="minorHAnsi" w:cstheme="minorHAnsi"/>
          <w:bCs/>
          <w:sz w:val="24"/>
          <w:szCs w:val="24"/>
        </w:rPr>
      </w:pPr>
      <w:r w:rsidRPr="00AE6159">
        <w:rPr>
          <w:rFonts w:asciiTheme="minorHAnsi" w:hAnsiTheme="minorHAnsi" w:cstheme="minorHAnsi"/>
          <w:b/>
          <w:bCs/>
          <w:sz w:val="24"/>
          <w:szCs w:val="24"/>
        </w:rPr>
        <w:t>Comprehensive evaluation</w:t>
      </w:r>
      <w:r w:rsidR="007D517C" w:rsidRPr="00AE6159">
        <w:rPr>
          <w:rFonts w:asciiTheme="minorHAnsi" w:hAnsiTheme="minorHAnsi" w:cstheme="minorHAnsi"/>
          <w:bCs/>
          <w:sz w:val="24"/>
          <w:szCs w:val="24"/>
        </w:rPr>
        <w:t xml:space="preserve"> is </w:t>
      </w:r>
      <w:r w:rsidR="00453303" w:rsidRPr="00AE6159">
        <w:rPr>
          <w:rFonts w:asciiTheme="minorHAnsi" w:hAnsiTheme="minorHAnsi" w:cstheme="minorHAnsi"/>
          <w:bCs/>
          <w:sz w:val="24"/>
          <w:szCs w:val="24"/>
        </w:rPr>
        <w:t>a thorough</w:t>
      </w:r>
      <w:r w:rsidR="0038073C" w:rsidRPr="00AE6159">
        <w:rPr>
          <w:rFonts w:asciiTheme="minorHAnsi" w:hAnsiTheme="minorHAnsi" w:cstheme="minorHAnsi"/>
          <w:bCs/>
          <w:sz w:val="24"/>
          <w:szCs w:val="24"/>
        </w:rPr>
        <w:t xml:space="preserve"> review may include looking at the child’s behavior and development and interviewing the parents. It may also include a hearing and vision screening, genetic testing, neurological testing, and other medical testing.</w:t>
      </w:r>
    </w:p>
    <w:p w14:paraId="437A12EC" w14:textId="77777777" w:rsidR="0038073C" w:rsidRPr="00AE6159" w:rsidRDefault="0038073C" w:rsidP="009A48B1">
      <w:pPr>
        <w:pStyle w:val="ListParagraph"/>
        <w:numPr>
          <w:ilvl w:val="1"/>
          <w:numId w:val="75"/>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In some cases, the primary care doctor might choose to refer the child and family to a specialist for further assessment and diagnosis. Specialists who can do this type of evaluation include:</w:t>
      </w:r>
    </w:p>
    <w:p w14:paraId="2306DC63" w14:textId="2655E236" w:rsidR="00D12FC3" w:rsidRPr="00AE6159" w:rsidRDefault="0038073C" w:rsidP="009A48B1">
      <w:pPr>
        <w:pStyle w:val="ListParagraph"/>
        <w:numPr>
          <w:ilvl w:val="3"/>
          <w:numId w:val="76"/>
        </w:numPr>
        <w:spacing w:after="0" w:line="240" w:lineRule="auto"/>
        <w:ind w:left="1800"/>
        <w:rPr>
          <w:rFonts w:asciiTheme="minorHAnsi" w:hAnsiTheme="minorHAnsi" w:cstheme="minorHAnsi"/>
          <w:bCs/>
          <w:sz w:val="24"/>
          <w:szCs w:val="24"/>
        </w:rPr>
      </w:pPr>
      <w:r w:rsidRPr="00AE6159">
        <w:rPr>
          <w:rFonts w:asciiTheme="minorHAnsi" w:hAnsiTheme="minorHAnsi" w:cstheme="minorHAnsi"/>
          <w:bCs/>
          <w:sz w:val="24"/>
          <w:szCs w:val="24"/>
        </w:rPr>
        <w:t>Developmental Pediatricians (doctors who have special training in child development and children with special needs)</w:t>
      </w:r>
    </w:p>
    <w:p w14:paraId="7207190D" w14:textId="43CC6601" w:rsidR="00D12FC3" w:rsidRPr="00AE6159" w:rsidRDefault="0038073C" w:rsidP="009A48B1">
      <w:pPr>
        <w:pStyle w:val="ListParagraph"/>
        <w:numPr>
          <w:ilvl w:val="3"/>
          <w:numId w:val="76"/>
        </w:numPr>
        <w:spacing w:after="0" w:line="240" w:lineRule="auto"/>
        <w:ind w:left="1800"/>
        <w:rPr>
          <w:rFonts w:asciiTheme="minorHAnsi" w:hAnsiTheme="minorHAnsi" w:cstheme="minorHAnsi"/>
          <w:bCs/>
          <w:sz w:val="24"/>
          <w:szCs w:val="24"/>
        </w:rPr>
      </w:pPr>
      <w:r w:rsidRPr="00AE6159">
        <w:rPr>
          <w:rFonts w:asciiTheme="minorHAnsi" w:hAnsiTheme="minorHAnsi" w:cstheme="minorHAnsi"/>
          <w:bCs/>
          <w:sz w:val="24"/>
          <w:szCs w:val="24"/>
        </w:rPr>
        <w:t>Child Neurologists (doctors who work on the brain, spine, and nerves)</w:t>
      </w:r>
    </w:p>
    <w:p w14:paraId="05189045" w14:textId="5B08800B" w:rsidR="0038073C" w:rsidRPr="00AE6159" w:rsidRDefault="0038073C" w:rsidP="009A48B1">
      <w:pPr>
        <w:pStyle w:val="ListParagraph"/>
        <w:numPr>
          <w:ilvl w:val="3"/>
          <w:numId w:val="76"/>
        </w:numPr>
        <w:spacing w:after="0" w:line="240" w:lineRule="auto"/>
        <w:ind w:left="1800"/>
        <w:rPr>
          <w:rFonts w:asciiTheme="minorHAnsi" w:hAnsiTheme="minorHAnsi" w:cstheme="minorHAnsi"/>
          <w:bCs/>
          <w:sz w:val="24"/>
          <w:szCs w:val="24"/>
        </w:rPr>
      </w:pPr>
      <w:r w:rsidRPr="00AE6159">
        <w:rPr>
          <w:rFonts w:asciiTheme="minorHAnsi" w:hAnsiTheme="minorHAnsi" w:cstheme="minorHAnsi"/>
          <w:bCs/>
          <w:sz w:val="24"/>
          <w:szCs w:val="24"/>
        </w:rPr>
        <w:t>Child Psychologists or Psychiatrists (doctors who know about the human mind)</w:t>
      </w:r>
    </w:p>
    <w:p w14:paraId="7B9B481B" w14:textId="09FC7420" w:rsidR="00163808" w:rsidRPr="00AE6159" w:rsidRDefault="00163808" w:rsidP="009A48B1">
      <w:pPr>
        <w:pStyle w:val="ListParagraph"/>
        <w:numPr>
          <w:ilvl w:val="1"/>
          <w:numId w:val="75"/>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Selected examples of screening tools for general development and ASD:</w:t>
      </w:r>
    </w:p>
    <w:p w14:paraId="0F2A3A88" w14:textId="1265195D" w:rsidR="00163808" w:rsidRPr="00AE6159" w:rsidRDefault="00163808" w:rsidP="009A48B1">
      <w:pPr>
        <w:pStyle w:val="ListParagraph"/>
        <w:numPr>
          <w:ilvl w:val="0"/>
          <w:numId w:val="7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Ages and Stages Questionnaires (ASQ)</w:t>
      </w:r>
    </w:p>
    <w:p w14:paraId="485220E7" w14:textId="77777777" w:rsidR="00F47CE5" w:rsidRPr="00AE6159" w:rsidRDefault="00163808" w:rsidP="00F47CE5">
      <w:pPr>
        <w:pStyle w:val="ListParagraph"/>
        <w:spacing w:after="0" w:line="240" w:lineRule="auto"/>
        <w:ind w:left="2434"/>
        <w:rPr>
          <w:rFonts w:asciiTheme="minorHAnsi" w:hAnsiTheme="minorHAnsi" w:cstheme="minorHAnsi"/>
          <w:bCs/>
          <w:sz w:val="24"/>
          <w:szCs w:val="24"/>
        </w:rPr>
      </w:pPr>
      <w:r w:rsidRPr="00AE6159">
        <w:rPr>
          <w:rFonts w:asciiTheme="minorHAnsi" w:hAnsiTheme="minorHAnsi" w:cstheme="minorHAnsi"/>
          <w:bCs/>
          <w:sz w:val="24"/>
          <w:szCs w:val="24"/>
        </w:rPr>
        <w:t>This is a general developmental screening tool. Parent-completed questionnaire; series of 19 age-specific questionnaires screening communication, gross motor, fine motor, problem-solving, and personal adaptive skills; results in</w:t>
      </w:r>
      <w:r w:rsidR="00F47CE5" w:rsidRPr="00AE6159">
        <w:rPr>
          <w:rFonts w:asciiTheme="minorHAnsi" w:hAnsiTheme="minorHAnsi" w:cstheme="minorHAnsi"/>
          <w:bCs/>
          <w:sz w:val="24"/>
          <w:szCs w:val="24"/>
        </w:rPr>
        <w:t xml:space="preserve"> a pass/fail score for domains.</w:t>
      </w:r>
    </w:p>
    <w:p w14:paraId="3D8E5675" w14:textId="150CDF65" w:rsidR="00163808" w:rsidRPr="00AE6159" w:rsidRDefault="00163808" w:rsidP="009A48B1">
      <w:pPr>
        <w:pStyle w:val="ListParagraph"/>
        <w:numPr>
          <w:ilvl w:val="0"/>
          <w:numId w:val="7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Communication and Symbolic Behavior Scales (CSBS)</w:t>
      </w:r>
    </w:p>
    <w:p w14:paraId="13CBCC4A" w14:textId="77777777" w:rsidR="009732E6" w:rsidRPr="00AE6159" w:rsidRDefault="00163808" w:rsidP="009732E6">
      <w:pPr>
        <w:pStyle w:val="ListParagraph"/>
        <w:spacing w:after="0" w:line="240" w:lineRule="auto"/>
        <w:ind w:left="2434"/>
        <w:rPr>
          <w:rFonts w:asciiTheme="minorHAnsi" w:hAnsiTheme="minorHAnsi" w:cstheme="minorHAnsi"/>
          <w:bCs/>
          <w:sz w:val="24"/>
          <w:szCs w:val="24"/>
        </w:rPr>
      </w:pPr>
      <w:r w:rsidRPr="00AE6159">
        <w:rPr>
          <w:rFonts w:asciiTheme="minorHAnsi" w:hAnsiTheme="minorHAnsi" w:cstheme="minorHAnsi"/>
          <w:bCs/>
          <w:sz w:val="24"/>
          <w:szCs w:val="24"/>
        </w:rPr>
        <w:t>Standardized tool for screening of communication and symbolic abilities up to the 24-month level; the Infant Toddler Checklist is a 1-page, parent-completed screening tool.</w:t>
      </w:r>
    </w:p>
    <w:p w14:paraId="0DD7CBA9" w14:textId="05A92F46" w:rsidR="00163808" w:rsidRPr="00AE6159" w:rsidRDefault="00163808" w:rsidP="009A48B1">
      <w:pPr>
        <w:pStyle w:val="ListParagraph"/>
        <w:numPr>
          <w:ilvl w:val="0"/>
          <w:numId w:val="7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Parents’ Evaluation of Developmental Status (PEDS)</w:t>
      </w:r>
    </w:p>
    <w:p w14:paraId="2AACBB62" w14:textId="1331286A" w:rsidR="00163808" w:rsidRPr="00AE6159" w:rsidRDefault="00163808" w:rsidP="00163808">
      <w:pPr>
        <w:pStyle w:val="ListParagraph"/>
        <w:spacing w:after="0" w:line="240" w:lineRule="auto"/>
        <w:ind w:left="2434"/>
        <w:rPr>
          <w:rFonts w:asciiTheme="minorHAnsi" w:hAnsiTheme="minorHAnsi" w:cstheme="minorHAnsi"/>
          <w:bCs/>
          <w:sz w:val="24"/>
          <w:szCs w:val="24"/>
        </w:rPr>
      </w:pPr>
      <w:r w:rsidRPr="00AE6159">
        <w:rPr>
          <w:rFonts w:asciiTheme="minorHAnsi" w:hAnsiTheme="minorHAnsi" w:cstheme="minorHAnsi"/>
          <w:bCs/>
          <w:sz w:val="24"/>
          <w:szCs w:val="24"/>
        </w:rPr>
        <w:t>This is a general developmental screening tool. Parent-interview form; screens for developmental and behavioral problems needing further evaluation; single response form used for all ages; may be useful as a surveillance tool.</w:t>
      </w:r>
    </w:p>
    <w:p w14:paraId="3F9D5FCA" w14:textId="580E1F23" w:rsidR="00163808" w:rsidRPr="00AE6159" w:rsidRDefault="00163808" w:rsidP="009A48B1">
      <w:pPr>
        <w:pStyle w:val="ListParagraph"/>
        <w:numPr>
          <w:ilvl w:val="0"/>
          <w:numId w:val="7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Modified Checklist for Autism in Toddlers (MCHAT)</w:t>
      </w:r>
    </w:p>
    <w:p w14:paraId="1370A346" w14:textId="451F6835" w:rsidR="00163808" w:rsidRPr="00AE6159" w:rsidRDefault="00163808" w:rsidP="00163808">
      <w:pPr>
        <w:pStyle w:val="ListParagraph"/>
        <w:spacing w:after="0" w:line="240" w:lineRule="auto"/>
        <w:ind w:left="2434"/>
        <w:rPr>
          <w:rFonts w:asciiTheme="minorHAnsi" w:hAnsiTheme="minorHAnsi" w:cstheme="minorHAnsi"/>
          <w:bCs/>
          <w:sz w:val="24"/>
          <w:szCs w:val="24"/>
        </w:rPr>
      </w:pPr>
      <w:r w:rsidRPr="00AE6159">
        <w:rPr>
          <w:rFonts w:asciiTheme="minorHAnsi" w:hAnsiTheme="minorHAnsi" w:cstheme="minorHAnsi"/>
          <w:bCs/>
          <w:sz w:val="24"/>
          <w:szCs w:val="24"/>
        </w:rPr>
        <w:t>Parent-completed questionnaire designed to identify children at risk for autism in the general population.</w:t>
      </w:r>
    </w:p>
    <w:p w14:paraId="63347491" w14:textId="608516C4" w:rsidR="00163808" w:rsidRPr="00AE6159" w:rsidRDefault="00163808" w:rsidP="009A48B1">
      <w:pPr>
        <w:pStyle w:val="ListParagraph"/>
        <w:numPr>
          <w:ilvl w:val="0"/>
          <w:numId w:val="77"/>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Screening Tool for Autism in Toddlers and Young Children (STAT)</w:t>
      </w:r>
    </w:p>
    <w:p w14:paraId="7E94A674" w14:textId="10F379D6" w:rsidR="009732E6" w:rsidRPr="00AE6159" w:rsidRDefault="00163808" w:rsidP="00F47CE5">
      <w:pPr>
        <w:pStyle w:val="ListParagraph"/>
        <w:spacing w:after="0" w:line="240" w:lineRule="auto"/>
        <w:ind w:left="2434"/>
        <w:rPr>
          <w:rFonts w:asciiTheme="minorHAnsi" w:hAnsiTheme="minorHAnsi" w:cstheme="minorHAnsi"/>
          <w:bCs/>
          <w:sz w:val="24"/>
          <w:szCs w:val="24"/>
        </w:rPr>
      </w:pPr>
      <w:r w:rsidRPr="00AE6159">
        <w:rPr>
          <w:rFonts w:asciiTheme="minorHAnsi" w:hAnsiTheme="minorHAnsi" w:cstheme="minorHAnsi"/>
          <w:bCs/>
          <w:sz w:val="24"/>
          <w:szCs w:val="24"/>
        </w:rPr>
        <w:t xml:space="preserve">This is an interactive screening tool designed for children when developmental concerns are suspected. It consists of 12 activities </w:t>
      </w:r>
      <w:r w:rsidRPr="00AE6159">
        <w:rPr>
          <w:rFonts w:asciiTheme="minorHAnsi" w:hAnsiTheme="minorHAnsi" w:cstheme="minorHAnsi"/>
          <w:bCs/>
          <w:sz w:val="24"/>
          <w:szCs w:val="24"/>
        </w:rPr>
        <w:lastRenderedPageBreak/>
        <w:t>assessing play, communication, and imitation skills and takes 20 minutes to administer.</w:t>
      </w:r>
    </w:p>
    <w:p w14:paraId="6DDDAE66" w14:textId="3E49C5DE" w:rsidR="009732E6" w:rsidRPr="00AE6159" w:rsidRDefault="009732E6" w:rsidP="009A48B1">
      <w:pPr>
        <w:pStyle w:val="ListParagraph"/>
        <w:numPr>
          <w:ilvl w:val="0"/>
          <w:numId w:val="29"/>
        </w:numPr>
        <w:spacing w:after="0" w:line="240" w:lineRule="auto"/>
        <w:rPr>
          <w:rFonts w:asciiTheme="minorHAnsi" w:hAnsiTheme="minorHAnsi" w:cstheme="minorHAnsi"/>
          <w:b/>
          <w:bCs/>
          <w:sz w:val="24"/>
          <w:szCs w:val="24"/>
        </w:rPr>
      </w:pPr>
      <w:r w:rsidRPr="00AE6159">
        <w:rPr>
          <w:rFonts w:asciiTheme="minorHAnsi" w:hAnsiTheme="minorHAnsi" w:cstheme="minorHAnsi"/>
          <w:b/>
          <w:bCs/>
          <w:sz w:val="24"/>
          <w:szCs w:val="24"/>
        </w:rPr>
        <w:t xml:space="preserve"> </w:t>
      </w:r>
      <w:r w:rsidR="00213588">
        <w:rPr>
          <w:rFonts w:asciiTheme="minorHAnsi" w:hAnsiTheme="minorHAnsi" w:cstheme="minorHAnsi"/>
          <w:b/>
          <w:bCs/>
          <w:sz w:val="24"/>
          <w:szCs w:val="24"/>
        </w:rPr>
        <w:t xml:space="preserve">SLIDE 65  </w:t>
      </w:r>
      <w:r w:rsidRPr="00AE6159">
        <w:rPr>
          <w:rFonts w:asciiTheme="minorHAnsi" w:hAnsiTheme="minorHAnsi" w:cstheme="minorHAnsi"/>
          <w:b/>
          <w:bCs/>
          <w:sz w:val="24"/>
          <w:szCs w:val="24"/>
        </w:rPr>
        <w:t>Co-Occurring Disorders</w:t>
      </w:r>
    </w:p>
    <w:p w14:paraId="4AFA9AAB" w14:textId="60EEE1CA" w:rsidR="009732E6" w:rsidRPr="00AE6159" w:rsidRDefault="00CB62EA" w:rsidP="009A48B1">
      <w:pPr>
        <w:pStyle w:val="ListParagraph"/>
        <w:numPr>
          <w:ilvl w:val="0"/>
          <w:numId w:val="38"/>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Anxiety (Criteria was discussed in section II)</w:t>
      </w:r>
    </w:p>
    <w:p w14:paraId="2BE2666D" w14:textId="68D5D235" w:rsidR="00CB62EA" w:rsidRPr="00AE6159" w:rsidRDefault="00CB62EA" w:rsidP="009A48B1">
      <w:pPr>
        <w:pStyle w:val="ListParagraph"/>
        <w:numPr>
          <w:ilvl w:val="1"/>
          <w:numId w:val="38"/>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Some studies show as high as 40% of youth with ASD have anxiety (</w:t>
      </w:r>
    </w:p>
    <w:p w14:paraId="6D59633E" w14:textId="19C73960" w:rsidR="00CB62EA" w:rsidRPr="00AE6159" w:rsidRDefault="00CB62EA" w:rsidP="009A48B1">
      <w:pPr>
        <w:pStyle w:val="ListParagraph"/>
        <w:numPr>
          <w:ilvl w:val="0"/>
          <w:numId w:val="38"/>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Depressive Disorders (Criteria was discussed in section II)</w:t>
      </w:r>
    </w:p>
    <w:p w14:paraId="0CE84261" w14:textId="0E5DF650" w:rsidR="00CB62EA" w:rsidRPr="00AE6159" w:rsidRDefault="00CB62EA" w:rsidP="009A48B1">
      <w:pPr>
        <w:pStyle w:val="ListParagraph"/>
        <w:numPr>
          <w:ilvl w:val="1"/>
          <w:numId w:val="38"/>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Rates between 0.9 and 29% of youth with ASD have depression (</w:t>
      </w:r>
    </w:p>
    <w:p w14:paraId="45BF022D" w14:textId="5B04010F" w:rsidR="00CB62EA" w:rsidRPr="00AE6159" w:rsidRDefault="00CB62EA" w:rsidP="009A48B1">
      <w:pPr>
        <w:pStyle w:val="ListParagraph"/>
        <w:numPr>
          <w:ilvl w:val="0"/>
          <w:numId w:val="38"/>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Bipolar Disorder</w:t>
      </w:r>
    </w:p>
    <w:p w14:paraId="7F366A29" w14:textId="6151C29A" w:rsidR="00D12FC3" w:rsidRPr="00AE6159" w:rsidRDefault="00CB62EA" w:rsidP="009A48B1">
      <w:pPr>
        <w:pStyle w:val="ListParagraph"/>
        <w:numPr>
          <w:ilvl w:val="1"/>
          <w:numId w:val="38"/>
        </w:numPr>
        <w:spacing w:after="0" w:line="240" w:lineRule="auto"/>
        <w:rPr>
          <w:rStyle w:val="Strong"/>
          <w:rFonts w:asciiTheme="minorHAnsi" w:hAnsiTheme="minorHAnsi" w:cstheme="minorHAnsi"/>
          <w:b w:val="0"/>
          <w:sz w:val="24"/>
          <w:szCs w:val="24"/>
        </w:rPr>
      </w:pPr>
      <w:r w:rsidRPr="00AE6159">
        <w:rPr>
          <w:rFonts w:asciiTheme="minorHAnsi" w:hAnsiTheme="minorHAnsi" w:cstheme="minorHAnsi"/>
          <w:bCs/>
          <w:sz w:val="24"/>
          <w:szCs w:val="24"/>
        </w:rPr>
        <w:t xml:space="preserve">Episodic mood disorder in which there are episodes of mania, hypomania or depression.  In children and adolescents, </w:t>
      </w:r>
      <w:r w:rsidR="00BA530C" w:rsidRPr="00AE6159">
        <w:rPr>
          <w:rFonts w:asciiTheme="minorHAnsi" w:hAnsiTheme="minorHAnsi" w:cstheme="minorHAnsi"/>
          <w:bCs/>
          <w:sz w:val="24"/>
          <w:szCs w:val="24"/>
        </w:rPr>
        <w:t xml:space="preserve">mania can appear as </w:t>
      </w:r>
      <w:r w:rsidR="00BA530C" w:rsidRPr="00AE6159">
        <w:rPr>
          <w:rStyle w:val="Strong"/>
          <w:rFonts w:asciiTheme="minorHAnsi" w:hAnsiTheme="minorHAnsi" w:cstheme="minorHAnsi"/>
          <w:b w:val="0"/>
          <w:sz w:val="24"/>
          <w:szCs w:val="24"/>
        </w:rPr>
        <w:t xml:space="preserve">elation or irritability. This goes beyond occasional situational excitement or irritability to a condition that interferes with functioning in any area.   </w:t>
      </w:r>
    </w:p>
    <w:p w14:paraId="0023D928" w14:textId="2F582053" w:rsidR="00BA530C" w:rsidRPr="00AE6159" w:rsidRDefault="00BA530C" w:rsidP="009A48B1">
      <w:pPr>
        <w:pStyle w:val="ListParagraph"/>
        <w:numPr>
          <w:ilvl w:val="1"/>
          <w:numId w:val="38"/>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Prevalence can range from 0.7 to 1.9%</w:t>
      </w:r>
    </w:p>
    <w:p w14:paraId="62DCDF80" w14:textId="62194600" w:rsidR="00BA530C" w:rsidRPr="00AE6159" w:rsidRDefault="00BA530C" w:rsidP="009A48B1">
      <w:pPr>
        <w:pStyle w:val="ListParagraph"/>
        <w:numPr>
          <w:ilvl w:val="0"/>
          <w:numId w:val="38"/>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ADHD</w:t>
      </w:r>
    </w:p>
    <w:p w14:paraId="2AE10016" w14:textId="434F1D20" w:rsidR="00C07538" w:rsidRPr="00AE6159" w:rsidRDefault="00C07538" w:rsidP="009A48B1">
      <w:pPr>
        <w:pStyle w:val="ListParagraph"/>
        <w:numPr>
          <w:ilvl w:val="1"/>
          <w:numId w:val="38"/>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Symptoms were addressed in part II of the training</w:t>
      </w:r>
    </w:p>
    <w:p w14:paraId="080DB0D0" w14:textId="2867A2E5" w:rsidR="00BA530C" w:rsidRPr="00AE6159" w:rsidRDefault="00BA530C" w:rsidP="009A48B1">
      <w:pPr>
        <w:pStyle w:val="ListParagraph"/>
        <w:numPr>
          <w:ilvl w:val="1"/>
          <w:numId w:val="38"/>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Once thought to not to co occur with Autism Spectrum Disorders, research is showing the opposite is true</w:t>
      </w:r>
    </w:p>
    <w:p w14:paraId="3BB19082" w14:textId="65ADD7AC" w:rsidR="00BA530C" w:rsidRPr="00AE6159" w:rsidRDefault="00BA530C" w:rsidP="009A48B1">
      <w:pPr>
        <w:pStyle w:val="ListParagraph"/>
        <w:numPr>
          <w:ilvl w:val="1"/>
          <w:numId w:val="38"/>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Rated between 21-30% in youth</w:t>
      </w:r>
    </w:p>
    <w:p w14:paraId="5937D5C6" w14:textId="5893A511" w:rsidR="00BA530C" w:rsidRPr="00AE6159" w:rsidRDefault="00BA530C" w:rsidP="009A48B1">
      <w:pPr>
        <w:pStyle w:val="ListParagraph"/>
        <w:numPr>
          <w:ilvl w:val="0"/>
          <w:numId w:val="38"/>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Oppositional Defiant Disorder (</w:t>
      </w:r>
      <w:r w:rsidRPr="00AE6159">
        <w:rPr>
          <w:rFonts w:asciiTheme="minorHAnsi" w:hAnsiTheme="minorHAnsi" w:cstheme="minorHAnsi"/>
          <w:bCs/>
          <w:sz w:val="24"/>
          <w:szCs w:val="24"/>
        </w:rPr>
        <w:t>Criteria was discussed in section II)</w:t>
      </w:r>
    </w:p>
    <w:p w14:paraId="486D2B37" w14:textId="0814E4B7" w:rsidR="00BA530C" w:rsidRPr="00AE6159" w:rsidRDefault="00BA530C" w:rsidP="009A48B1">
      <w:pPr>
        <w:pStyle w:val="ListParagraph"/>
        <w:numPr>
          <w:ilvl w:val="1"/>
          <w:numId w:val="38"/>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Variances on prevalence in youth – could be as much as 25%</w:t>
      </w:r>
    </w:p>
    <w:p w14:paraId="2496F3A9" w14:textId="793AB7D7" w:rsidR="00BA530C" w:rsidRPr="00AE6159" w:rsidRDefault="00BA530C" w:rsidP="009A48B1">
      <w:pPr>
        <w:pStyle w:val="ListParagraph"/>
        <w:numPr>
          <w:ilvl w:val="0"/>
          <w:numId w:val="38"/>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Schizophrenia and other psychotic disorders</w:t>
      </w:r>
    </w:p>
    <w:p w14:paraId="5CABA6B8" w14:textId="1D6A3E67" w:rsidR="00BA530C" w:rsidRPr="00AE6159" w:rsidRDefault="00BA530C" w:rsidP="009A48B1">
      <w:pPr>
        <w:pStyle w:val="ListParagraph"/>
        <w:numPr>
          <w:ilvl w:val="1"/>
          <w:numId w:val="38"/>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Schizophrenia is a disorder in which the individual ex</w:t>
      </w:r>
      <w:r w:rsidR="00D04031" w:rsidRPr="00AE6159">
        <w:rPr>
          <w:rFonts w:asciiTheme="minorHAnsi" w:hAnsiTheme="minorHAnsi" w:cstheme="minorHAnsi"/>
          <w:bCs/>
          <w:sz w:val="24"/>
          <w:szCs w:val="24"/>
        </w:rPr>
        <w:t>hibits abnormal behavior, delusions</w:t>
      </w:r>
      <w:r w:rsidR="007818A8" w:rsidRPr="00AE6159">
        <w:rPr>
          <w:rFonts w:asciiTheme="minorHAnsi" w:hAnsiTheme="minorHAnsi" w:cstheme="minorHAnsi"/>
          <w:bCs/>
          <w:sz w:val="24"/>
          <w:szCs w:val="24"/>
        </w:rPr>
        <w:t xml:space="preserve"> (belief in something that is not real)</w:t>
      </w:r>
      <w:r w:rsidR="00D04031" w:rsidRPr="00AE6159">
        <w:rPr>
          <w:rFonts w:asciiTheme="minorHAnsi" w:hAnsiTheme="minorHAnsi" w:cstheme="minorHAnsi"/>
          <w:bCs/>
          <w:sz w:val="24"/>
          <w:szCs w:val="24"/>
        </w:rPr>
        <w:t>, hallucinations</w:t>
      </w:r>
      <w:r w:rsidR="007818A8" w:rsidRPr="00AE6159">
        <w:rPr>
          <w:rFonts w:asciiTheme="minorHAnsi" w:hAnsiTheme="minorHAnsi" w:cstheme="minorHAnsi"/>
          <w:bCs/>
          <w:sz w:val="24"/>
          <w:szCs w:val="24"/>
        </w:rPr>
        <w:t xml:space="preserve"> (Seeing, hearing, smelling, feeling or tasting something that is not there)</w:t>
      </w:r>
      <w:r w:rsidR="00D04031" w:rsidRPr="00AE6159">
        <w:rPr>
          <w:rFonts w:asciiTheme="minorHAnsi" w:hAnsiTheme="minorHAnsi" w:cstheme="minorHAnsi"/>
          <w:bCs/>
          <w:sz w:val="24"/>
          <w:szCs w:val="24"/>
        </w:rPr>
        <w:t>, disorganized speech</w:t>
      </w:r>
      <w:r w:rsidR="007818A8" w:rsidRPr="00AE6159">
        <w:rPr>
          <w:rFonts w:asciiTheme="minorHAnsi" w:hAnsiTheme="minorHAnsi" w:cstheme="minorHAnsi"/>
          <w:bCs/>
          <w:sz w:val="24"/>
          <w:szCs w:val="24"/>
        </w:rPr>
        <w:t xml:space="preserve"> (speaking incoherently or in unrelated ways)</w:t>
      </w:r>
      <w:r w:rsidR="00D04031" w:rsidRPr="00AE6159">
        <w:rPr>
          <w:rFonts w:asciiTheme="minorHAnsi" w:hAnsiTheme="minorHAnsi" w:cstheme="minorHAnsi"/>
          <w:bCs/>
          <w:sz w:val="24"/>
          <w:szCs w:val="24"/>
        </w:rPr>
        <w:t xml:space="preserve"> and/or motor behavior and flat emotional expression and</w:t>
      </w:r>
      <w:r w:rsidR="007818A8" w:rsidRPr="00AE6159">
        <w:rPr>
          <w:rFonts w:asciiTheme="minorHAnsi" w:hAnsiTheme="minorHAnsi" w:cstheme="minorHAnsi"/>
          <w:bCs/>
          <w:sz w:val="24"/>
          <w:szCs w:val="24"/>
        </w:rPr>
        <w:t xml:space="preserve"> lack of motivation</w:t>
      </w:r>
      <w:r w:rsidR="00D04031" w:rsidRPr="00AE6159">
        <w:rPr>
          <w:rFonts w:asciiTheme="minorHAnsi" w:hAnsiTheme="minorHAnsi" w:cstheme="minorHAnsi"/>
          <w:bCs/>
          <w:sz w:val="24"/>
          <w:szCs w:val="24"/>
        </w:rPr>
        <w:t>.  Generally schizophrenia does not present until adulthood, however is can present in childhood.</w:t>
      </w:r>
    </w:p>
    <w:p w14:paraId="558AEFD5" w14:textId="2E2F1D5A" w:rsidR="00D04031" w:rsidRPr="00AE6159" w:rsidRDefault="00D04031" w:rsidP="009A48B1">
      <w:pPr>
        <w:pStyle w:val="ListParagraph"/>
        <w:numPr>
          <w:ilvl w:val="1"/>
          <w:numId w:val="38"/>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Remember in the history section we discussed above that ASD was once thought to be part of schizophrenia</w:t>
      </w:r>
    </w:p>
    <w:p w14:paraId="6085CC80" w14:textId="114C073D" w:rsidR="00D04031" w:rsidRPr="00AE6159" w:rsidRDefault="00D04031" w:rsidP="009A48B1">
      <w:pPr>
        <w:pStyle w:val="ListParagraph"/>
        <w:numPr>
          <w:ilvl w:val="1"/>
          <w:numId w:val="38"/>
        </w:numPr>
        <w:spacing w:after="0" w:line="240" w:lineRule="auto"/>
        <w:rPr>
          <w:rFonts w:asciiTheme="minorHAnsi" w:hAnsiTheme="minorHAnsi" w:cstheme="minorHAnsi"/>
          <w:bCs/>
          <w:sz w:val="24"/>
          <w:szCs w:val="24"/>
        </w:rPr>
      </w:pPr>
      <w:r w:rsidRPr="00AE6159">
        <w:rPr>
          <w:rFonts w:asciiTheme="minorHAnsi" w:hAnsiTheme="minorHAnsi" w:cstheme="minorHAnsi"/>
          <w:bCs/>
          <w:sz w:val="24"/>
          <w:szCs w:val="24"/>
        </w:rPr>
        <w:t>Prevalence in youth – 0 to 0.3%</w:t>
      </w:r>
    </w:p>
    <w:p w14:paraId="2CBE5886" w14:textId="7940B46C" w:rsidR="00D04031" w:rsidRPr="00AE6159" w:rsidRDefault="00D04031" w:rsidP="00D04031">
      <w:pPr>
        <w:pStyle w:val="ListParagraph"/>
        <w:spacing w:after="0" w:line="240" w:lineRule="auto"/>
        <w:ind w:left="11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(Tamera E.Rosen, Carla A. Maazefsky, Roma A. Vasa &amp; Matthew D. Lerner(2018) Co-occurring psychiatric conditions in autism spectrum disorder, International Review </w:t>
      </w:r>
      <w:r w:rsidR="007818A8" w:rsidRPr="00AE6159">
        <w:rPr>
          <w:rStyle w:val="Strong"/>
          <w:rFonts w:asciiTheme="minorHAnsi" w:hAnsiTheme="minorHAnsi" w:cstheme="minorHAnsi"/>
          <w:b w:val="0"/>
          <w:sz w:val="24"/>
          <w:szCs w:val="24"/>
        </w:rPr>
        <w:t>of Psychiatry, DOI: 10.1080/09540261.2018.1450229)</w:t>
      </w:r>
    </w:p>
    <w:p w14:paraId="495C15A0" w14:textId="77777777" w:rsidR="00213588" w:rsidRPr="00213588" w:rsidRDefault="00213588" w:rsidP="00213588">
      <w:pPr>
        <w:pStyle w:val="ListParagraph"/>
        <w:numPr>
          <w:ilvl w:val="0"/>
          <w:numId w:val="95"/>
        </w:numPr>
        <w:shd w:val="clear" w:color="auto" w:fill="D9D9D9" w:themeFill="background1" w:themeFillShade="D9"/>
        <w:spacing w:after="0" w:line="240" w:lineRule="auto"/>
        <w:ind w:left="270"/>
        <w:rPr>
          <w:rFonts w:asciiTheme="minorHAnsi" w:hAnsiTheme="minorHAnsi" w:cstheme="minorHAnsi"/>
          <w:b/>
          <w:bCs/>
          <w:sz w:val="24"/>
          <w:szCs w:val="24"/>
        </w:rPr>
      </w:pPr>
      <w:r w:rsidRPr="00213588">
        <w:rPr>
          <w:rFonts w:asciiTheme="minorHAnsi" w:hAnsiTheme="minorHAnsi" w:cstheme="minorHAnsi"/>
          <w:b/>
          <w:bCs/>
          <w:sz w:val="24"/>
          <w:szCs w:val="24"/>
        </w:rPr>
        <w:t>Trainer Note:  Refer participants back to the discussion of the conditions under ADHD as  many of the same conditions were discussed there</w:t>
      </w:r>
    </w:p>
    <w:p w14:paraId="0E5E27A2" w14:textId="31B5C018" w:rsidR="00BA530C" w:rsidRPr="00213588" w:rsidRDefault="00BA530C" w:rsidP="00213588">
      <w:pPr>
        <w:spacing w:after="0" w:line="240" w:lineRule="auto"/>
        <w:rPr>
          <w:rStyle w:val="Strong"/>
          <w:rFonts w:asciiTheme="minorHAnsi" w:hAnsiTheme="minorHAnsi" w:cstheme="minorHAnsi"/>
          <w:b w:val="0"/>
          <w:sz w:val="24"/>
          <w:szCs w:val="24"/>
        </w:rPr>
      </w:pPr>
    </w:p>
    <w:p w14:paraId="249730C3" w14:textId="75AF0F7E" w:rsidR="00547983" w:rsidRPr="00AE6159" w:rsidRDefault="00547983" w:rsidP="009A48B1">
      <w:pPr>
        <w:pStyle w:val="ListParagraph"/>
        <w:numPr>
          <w:ilvl w:val="0"/>
          <w:numId w:val="29"/>
        </w:numPr>
        <w:spacing w:after="0" w:line="240" w:lineRule="auto"/>
        <w:rPr>
          <w:rStyle w:val="Strong"/>
          <w:rFonts w:asciiTheme="minorHAnsi" w:hAnsiTheme="minorHAnsi" w:cstheme="minorHAnsi"/>
          <w:sz w:val="24"/>
          <w:szCs w:val="24"/>
        </w:rPr>
      </w:pPr>
      <w:r w:rsidRPr="00AE6159">
        <w:rPr>
          <w:rStyle w:val="Strong"/>
          <w:rFonts w:asciiTheme="minorHAnsi" w:hAnsiTheme="minorHAnsi" w:cstheme="minorHAnsi"/>
          <w:b w:val="0"/>
          <w:sz w:val="24"/>
          <w:szCs w:val="24"/>
        </w:rPr>
        <w:t xml:space="preserve"> </w:t>
      </w:r>
      <w:r w:rsidR="00213588" w:rsidRPr="00213588">
        <w:rPr>
          <w:rStyle w:val="Strong"/>
          <w:rFonts w:asciiTheme="minorHAnsi" w:hAnsiTheme="minorHAnsi" w:cstheme="minorHAnsi"/>
          <w:sz w:val="24"/>
          <w:szCs w:val="24"/>
        </w:rPr>
        <w:t>SLIDE 66</w:t>
      </w:r>
      <w:r w:rsidR="00213588">
        <w:rPr>
          <w:rStyle w:val="Strong"/>
          <w:rFonts w:asciiTheme="minorHAnsi" w:hAnsiTheme="minorHAnsi" w:cstheme="minorHAnsi"/>
          <w:b w:val="0"/>
          <w:sz w:val="24"/>
          <w:szCs w:val="24"/>
        </w:rPr>
        <w:t xml:space="preserve">  </w:t>
      </w:r>
      <w:r w:rsidRPr="00AE6159">
        <w:rPr>
          <w:rStyle w:val="Strong"/>
          <w:rFonts w:asciiTheme="minorHAnsi" w:hAnsiTheme="minorHAnsi" w:cstheme="minorHAnsi"/>
          <w:sz w:val="24"/>
          <w:szCs w:val="24"/>
        </w:rPr>
        <w:t xml:space="preserve">Other </w:t>
      </w:r>
      <w:r w:rsidR="00C07538" w:rsidRPr="00AE6159">
        <w:rPr>
          <w:rStyle w:val="Strong"/>
          <w:rFonts w:asciiTheme="minorHAnsi" w:hAnsiTheme="minorHAnsi" w:cstheme="minorHAnsi"/>
          <w:sz w:val="24"/>
          <w:szCs w:val="24"/>
        </w:rPr>
        <w:t>Associated Issues</w:t>
      </w:r>
    </w:p>
    <w:p w14:paraId="3886260B" w14:textId="397DDF2D" w:rsidR="00547983" w:rsidRPr="00AE6159" w:rsidRDefault="00A05844" w:rsidP="009A48B1">
      <w:pPr>
        <w:pStyle w:val="ListParagraph"/>
        <w:numPr>
          <w:ilvl w:val="0"/>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Gastrointestinal (GI) Problems</w:t>
      </w:r>
    </w:p>
    <w:p w14:paraId="2CE79EC9" w14:textId="05E93E4A" w:rsidR="00A05844" w:rsidRPr="00AE6159" w:rsidRDefault="00A05844" w:rsidP="009A48B1">
      <w:pPr>
        <w:pStyle w:val="ListParagraph"/>
        <w:numPr>
          <w:ilvl w:val="1"/>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Chronic Constipation</w:t>
      </w:r>
    </w:p>
    <w:p w14:paraId="60073F80" w14:textId="52636659" w:rsidR="00A05844" w:rsidRPr="00AE6159" w:rsidRDefault="00A05844" w:rsidP="009A48B1">
      <w:pPr>
        <w:pStyle w:val="ListParagraph"/>
        <w:numPr>
          <w:ilvl w:val="1"/>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Abdominal Pain</w:t>
      </w:r>
    </w:p>
    <w:p w14:paraId="4A5A5420" w14:textId="0AA4585B" w:rsidR="00A05844" w:rsidRPr="00AE6159" w:rsidRDefault="00A05844" w:rsidP="009A48B1">
      <w:pPr>
        <w:pStyle w:val="ListParagraph"/>
        <w:numPr>
          <w:ilvl w:val="1"/>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Gastroesophageal Reflux (GERD)</w:t>
      </w:r>
    </w:p>
    <w:p w14:paraId="5DDE5846" w14:textId="1B01B73F" w:rsidR="00A05844" w:rsidRPr="00AE6159" w:rsidRDefault="00A05844" w:rsidP="009A48B1">
      <w:pPr>
        <w:pStyle w:val="ListParagraph"/>
        <w:numPr>
          <w:ilvl w:val="1"/>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Bowel Inflamation</w:t>
      </w:r>
    </w:p>
    <w:p w14:paraId="27AC5894" w14:textId="43805C05" w:rsidR="00A05844" w:rsidRPr="00AE6159" w:rsidRDefault="00A05844" w:rsidP="009A48B1">
      <w:pPr>
        <w:pStyle w:val="ListParagraph"/>
        <w:numPr>
          <w:ilvl w:val="0"/>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lastRenderedPageBreak/>
        <w:t xml:space="preserve">Epilepsy </w:t>
      </w:r>
    </w:p>
    <w:p w14:paraId="5AECD400" w14:textId="5FDA9C28" w:rsidR="00A05844" w:rsidRPr="00AE6159" w:rsidRDefault="00A05844" w:rsidP="009A48B1">
      <w:pPr>
        <w:pStyle w:val="ListParagraph"/>
        <w:numPr>
          <w:ilvl w:val="0"/>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Eating Issues</w:t>
      </w:r>
    </w:p>
    <w:p w14:paraId="705CF0C1" w14:textId="10986D70" w:rsidR="00A05844" w:rsidRPr="00AE6159" w:rsidRDefault="00A05844" w:rsidP="009A48B1">
      <w:pPr>
        <w:pStyle w:val="ListParagraph"/>
        <w:numPr>
          <w:ilvl w:val="1"/>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Restricted eating habits</w:t>
      </w:r>
    </w:p>
    <w:p w14:paraId="56A70304" w14:textId="163AC02C" w:rsidR="00A05844" w:rsidRPr="00AE6159" w:rsidRDefault="00A05844" w:rsidP="009A48B1">
      <w:pPr>
        <w:pStyle w:val="ListParagraph"/>
        <w:numPr>
          <w:ilvl w:val="1"/>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Chronic overeating</w:t>
      </w:r>
    </w:p>
    <w:p w14:paraId="66EB1B58" w14:textId="479CA32D" w:rsidR="00A05844" w:rsidRPr="00AE6159" w:rsidRDefault="00A05844" w:rsidP="009A48B1">
      <w:pPr>
        <w:pStyle w:val="ListParagraph"/>
        <w:numPr>
          <w:ilvl w:val="0"/>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Disrupted Sleep</w:t>
      </w:r>
    </w:p>
    <w:p w14:paraId="5F2CD8B3" w14:textId="2CEAD356" w:rsidR="00A05844" w:rsidRPr="00AE6159" w:rsidRDefault="00A05844" w:rsidP="009A48B1">
      <w:pPr>
        <w:pStyle w:val="ListParagraph"/>
        <w:numPr>
          <w:ilvl w:val="1"/>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Difficulty falling asleep</w:t>
      </w:r>
    </w:p>
    <w:p w14:paraId="47BA4908" w14:textId="045F6E6A" w:rsidR="00A05844" w:rsidRPr="00AE6159" w:rsidRDefault="00A05844" w:rsidP="009A48B1">
      <w:pPr>
        <w:pStyle w:val="ListParagraph"/>
        <w:numPr>
          <w:ilvl w:val="1"/>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Difficulty staying asleep</w:t>
      </w:r>
    </w:p>
    <w:p w14:paraId="3B6C5B9B" w14:textId="77777777" w:rsidR="005011B6" w:rsidRPr="00AE6159" w:rsidRDefault="00FB6C61" w:rsidP="009A48B1">
      <w:pPr>
        <w:pStyle w:val="ListParagraph"/>
        <w:numPr>
          <w:ilvl w:val="0"/>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Bullying</w:t>
      </w:r>
      <w:r w:rsidR="005011B6" w:rsidRPr="00AE6159">
        <w:rPr>
          <w:rStyle w:val="Strong"/>
          <w:rFonts w:asciiTheme="minorHAnsi" w:hAnsiTheme="minorHAnsi" w:cstheme="minorHAnsi"/>
          <w:b w:val="0"/>
          <w:sz w:val="24"/>
          <w:szCs w:val="24"/>
        </w:rPr>
        <w:t xml:space="preserve"> </w:t>
      </w:r>
    </w:p>
    <w:p w14:paraId="5C1B8E01" w14:textId="6B126DE4" w:rsidR="00FB6C61" w:rsidRPr="00AE6159" w:rsidRDefault="005011B6" w:rsidP="009A48B1">
      <w:pPr>
        <w:pStyle w:val="ListParagraph"/>
        <w:numPr>
          <w:ilvl w:val="1"/>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 Being the target of aggression from other children and in turn due to social/emotional impairments do not know how to adequately respond</w:t>
      </w:r>
    </w:p>
    <w:p w14:paraId="21A327E3" w14:textId="77777777" w:rsidR="005011B6" w:rsidRPr="00AE6159" w:rsidRDefault="005011B6" w:rsidP="009A48B1">
      <w:pPr>
        <w:pStyle w:val="ListParagraph"/>
        <w:numPr>
          <w:ilvl w:val="0"/>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Friendships</w:t>
      </w:r>
    </w:p>
    <w:p w14:paraId="44DCB5F0" w14:textId="0B5D9ED6" w:rsidR="005011B6" w:rsidRPr="00AE6159" w:rsidRDefault="005011B6" w:rsidP="009A48B1">
      <w:pPr>
        <w:pStyle w:val="ListParagraph"/>
        <w:numPr>
          <w:ilvl w:val="1"/>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Because one of the core symptoms is social/emotional problems, children with ASD can have impairment in relationships</w:t>
      </w:r>
    </w:p>
    <w:p w14:paraId="1AF86E26" w14:textId="57A09B27" w:rsidR="005011B6" w:rsidRPr="00AE6159" w:rsidRDefault="005011B6" w:rsidP="009A48B1">
      <w:pPr>
        <w:pStyle w:val="ListParagraph"/>
        <w:numPr>
          <w:ilvl w:val="0"/>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Cognitive Impairments and Learning Issues</w:t>
      </w:r>
    </w:p>
    <w:p w14:paraId="476D141D" w14:textId="19692D73" w:rsidR="005011B6" w:rsidRDefault="005011B6" w:rsidP="009A48B1">
      <w:pPr>
        <w:pStyle w:val="ListParagraph"/>
        <w:numPr>
          <w:ilvl w:val="1"/>
          <w:numId w:val="4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Children may test well on some areas but poorly in others</w:t>
      </w:r>
    </w:p>
    <w:p w14:paraId="73015955" w14:textId="0ACFE150" w:rsidR="00213588" w:rsidRPr="00213588" w:rsidRDefault="00213588" w:rsidP="00213588">
      <w:pPr>
        <w:pStyle w:val="ListParagraph"/>
        <w:numPr>
          <w:ilvl w:val="0"/>
          <w:numId w:val="95"/>
        </w:numPr>
        <w:shd w:val="clear" w:color="auto" w:fill="D9D9D9" w:themeFill="background1" w:themeFillShade="D9"/>
        <w:spacing w:after="0" w:line="240" w:lineRule="auto"/>
        <w:ind w:left="270"/>
        <w:rPr>
          <w:rFonts w:asciiTheme="minorHAnsi" w:hAnsiTheme="minorHAnsi" w:cstheme="minorHAnsi"/>
          <w:bCs/>
          <w:sz w:val="24"/>
          <w:szCs w:val="24"/>
        </w:rPr>
      </w:pPr>
      <w:r w:rsidRPr="00213588">
        <w:rPr>
          <w:rStyle w:val="Strong"/>
          <w:rFonts w:asciiTheme="minorHAnsi" w:hAnsiTheme="minorHAnsi" w:cstheme="minorHAnsi"/>
          <w:sz w:val="24"/>
          <w:szCs w:val="24"/>
        </w:rPr>
        <w:t xml:space="preserve">Trainer Note:  </w:t>
      </w:r>
      <w:r w:rsidRPr="00213588">
        <w:rPr>
          <w:rFonts w:asciiTheme="minorHAnsi" w:hAnsiTheme="minorHAnsi" w:cstheme="minorHAnsi"/>
          <w:bCs/>
          <w:sz w:val="24"/>
          <w:szCs w:val="24"/>
        </w:rPr>
        <w:t>Important that individuals with ASD be screened for the associated issues and receive appropriate intervention – Seeing a medical provider (Pediatrician for children and adolescents) and potentially a Psychiatrist, Psychologist, Counselor or Clinical Social Worker</w:t>
      </w:r>
    </w:p>
    <w:p w14:paraId="2B79E764" w14:textId="68EA403A" w:rsidR="00A05844" w:rsidRPr="00AE6159" w:rsidRDefault="00213588" w:rsidP="009A48B1">
      <w:pPr>
        <w:pStyle w:val="ListParagraph"/>
        <w:numPr>
          <w:ilvl w:val="0"/>
          <w:numId w:val="29"/>
        </w:numPr>
        <w:spacing w:after="0" w:line="240" w:lineRule="auto"/>
        <w:rPr>
          <w:rStyle w:val="Strong"/>
          <w:rFonts w:asciiTheme="minorHAnsi" w:hAnsiTheme="minorHAnsi" w:cstheme="minorHAnsi"/>
          <w:sz w:val="24"/>
          <w:szCs w:val="24"/>
        </w:rPr>
      </w:pPr>
      <w:r>
        <w:rPr>
          <w:rStyle w:val="Strong"/>
          <w:rFonts w:asciiTheme="minorHAnsi" w:hAnsiTheme="minorHAnsi" w:cstheme="minorHAnsi"/>
          <w:sz w:val="24"/>
          <w:szCs w:val="24"/>
        </w:rPr>
        <w:t xml:space="preserve">SLIDE 67 – 68 </w:t>
      </w:r>
      <w:r w:rsidR="00A05844" w:rsidRPr="00AE6159">
        <w:rPr>
          <w:rStyle w:val="Strong"/>
          <w:rFonts w:asciiTheme="minorHAnsi" w:hAnsiTheme="minorHAnsi" w:cstheme="minorHAnsi"/>
          <w:sz w:val="24"/>
          <w:szCs w:val="24"/>
        </w:rPr>
        <w:t>Causes</w:t>
      </w:r>
    </w:p>
    <w:p w14:paraId="7A49C142" w14:textId="3079DA4A" w:rsidR="005011B6" w:rsidRPr="00AE6159" w:rsidRDefault="005011B6" w:rsidP="009A48B1">
      <w:pPr>
        <w:pStyle w:val="ListParagraph"/>
        <w:numPr>
          <w:ilvl w:val="0"/>
          <w:numId w:val="4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To date, scientists still do not know what “causes” autism</w:t>
      </w:r>
    </w:p>
    <w:p w14:paraId="4DB80AF8" w14:textId="24C0BF78" w:rsidR="005011B6" w:rsidRPr="00AE6159" w:rsidRDefault="005011B6" w:rsidP="009A48B1">
      <w:pPr>
        <w:pStyle w:val="ListParagraph"/>
        <w:numPr>
          <w:ilvl w:val="0"/>
          <w:numId w:val="4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Possible causes or contributors are:</w:t>
      </w:r>
    </w:p>
    <w:p w14:paraId="117E34EA" w14:textId="6A9151AF" w:rsidR="005011B6" w:rsidRPr="00AE6159" w:rsidRDefault="005011B6" w:rsidP="009A48B1">
      <w:pPr>
        <w:pStyle w:val="ListParagraph"/>
        <w:numPr>
          <w:ilvl w:val="1"/>
          <w:numId w:val="4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Genes</w:t>
      </w:r>
    </w:p>
    <w:p w14:paraId="63F78D99" w14:textId="6886EBE0" w:rsidR="005011B6" w:rsidRPr="00AE6159" w:rsidRDefault="0072387F" w:rsidP="009A48B1">
      <w:pPr>
        <w:pStyle w:val="ListParagraph"/>
        <w:numPr>
          <w:ilvl w:val="2"/>
          <w:numId w:val="41"/>
        </w:numPr>
        <w:spacing w:after="0" w:line="240" w:lineRule="auto"/>
        <w:ind w:left="23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It is thought that more than 100 genes on different chromosomes may be a contributor to ASD.  Evidence means that different genetic mutations likely play varying roles in ASD.  Certain mutations or combinations of mutations might;  cause specific symptoms of ASD, control how mild or severe symptoms present, increase susceptibility to autism</w:t>
      </w:r>
    </w:p>
    <w:p w14:paraId="1B13F12E" w14:textId="3BEBD622" w:rsidR="0072387F" w:rsidRPr="00AE6159" w:rsidRDefault="0072387F" w:rsidP="009A48B1">
      <w:pPr>
        <w:pStyle w:val="ListParagraph"/>
        <w:numPr>
          <w:ilvl w:val="1"/>
          <w:numId w:val="4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Interactions between genes and environment</w:t>
      </w:r>
    </w:p>
    <w:p w14:paraId="6182BB34" w14:textId="7108E620" w:rsidR="0072387F" w:rsidRPr="00AE6159" w:rsidRDefault="0072387F" w:rsidP="009A48B1">
      <w:pPr>
        <w:pStyle w:val="ListParagraph"/>
        <w:numPr>
          <w:ilvl w:val="2"/>
          <w:numId w:val="4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Back to looking at how someone may be more susceptible to ASD due to genetic mutations, then certain situations might cause autism in that person.  Examples can include; an infection or contact with chemicals in the environment.  This is not a certainty as someone with the same susceptibility could be exposed to the same environmental situation and not develop ASD.</w:t>
      </w:r>
    </w:p>
    <w:p w14:paraId="7D71515B" w14:textId="6D56AEDF" w:rsidR="0072387F" w:rsidRPr="00AE6159" w:rsidRDefault="0072387F" w:rsidP="009A48B1">
      <w:pPr>
        <w:pStyle w:val="ListParagraph"/>
        <w:numPr>
          <w:ilvl w:val="1"/>
          <w:numId w:val="4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Other biological causes</w:t>
      </w:r>
    </w:p>
    <w:p w14:paraId="7AF02DC7" w14:textId="294F877E" w:rsidR="0072387F" w:rsidRPr="00AE6159" w:rsidRDefault="0072387F" w:rsidP="009A48B1">
      <w:pPr>
        <w:pStyle w:val="ListParagraph"/>
        <w:numPr>
          <w:ilvl w:val="2"/>
          <w:numId w:val="4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Other areas being studied include; problems with brain connections, problems with growth or overgrowth in certain areas of the brain, problems with metabolism (body’s energy producing system) and problems with the body’s immune system (protects the body against infections)  (What Causes Autism  retrieved from: </w:t>
      </w:r>
      <w:hyperlink r:id="rId50" w:history="1">
        <w:r w:rsidR="00762810" w:rsidRPr="00AE6159">
          <w:rPr>
            <w:rStyle w:val="Hyperlink"/>
            <w:rFonts w:asciiTheme="minorHAnsi" w:hAnsiTheme="minorHAnsi" w:cstheme="minorHAnsi"/>
            <w:sz w:val="24"/>
            <w:szCs w:val="24"/>
          </w:rPr>
          <w:t>www.nichd.nih.gov/health/topics/austism/conditioninfo/causes</w:t>
        </w:r>
      </w:hyperlink>
      <w:r w:rsidR="00762810" w:rsidRPr="00AE6159">
        <w:rPr>
          <w:rStyle w:val="Strong"/>
          <w:rFonts w:asciiTheme="minorHAnsi" w:hAnsiTheme="minorHAnsi" w:cstheme="minorHAnsi"/>
          <w:b w:val="0"/>
          <w:sz w:val="24"/>
          <w:szCs w:val="24"/>
        </w:rPr>
        <w:t>)</w:t>
      </w:r>
    </w:p>
    <w:p w14:paraId="34FF5E01" w14:textId="054D3E8D" w:rsidR="00762810" w:rsidRPr="00AE6159" w:rsidRDefault="00762810" w:rsidP="009A48B1">
      <w:pPr>
        <w:pStyle w:val="ListParagraph"/>
        <w:numPr>
          <w:ilvl w:val="1"/>
          <w:numId w:val="4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What doesn’t cause ASD</w:t>
      </w:r>
    </w:p>
    <w:p w14:paraId="7F654D48" w14:textId="23D3311D" w:rsidR="00762810" w:rsidRPr="00AE6159" w:rsidRDefault="00762810" w:rsidP="009A48B1">
      <w:pPr>
        <w:pStyle w:val="ListParagraph"/>
        <w:numPr>
          <w:ilvl w:val="2"/>
          <w:numId w:val="4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lastRenderedPageBreak/>
        <w:t>Vaccines</w:t>
      </w:r>
    </w:p>
    <w:p w14:paraId="659C9BD0" w14:textId="34F57602" w:rsidR="00762810" w:rsidRPr="00AE6159" w:rsidRDefault="00762810" w:rsidP="009A48B1">
      <w:pPr>
        <w:pStyle w:val="ListParagraph"/>
        <w:numPr>
          <w:ilvl w:val="3"/>
          <w:numId w:val="4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The study that first linked vaccines to causing Autism has been disproven.</w:t>
      </w:r>
    </w:p>
    <w:p w14:paraId="03398133" w14:textId="7CBDD4AA" w:rsidR="00762810" w:rsidRPr="00AE6159" w:rsidRDefault="00762810" w:rsidP="009A48B1">
      <w:pPr>
        <w:pStyle w:val="ListParagraph"/>
        <w:numPr>
          <w:ilvl w:val="4"/>
          <w:numId w:val="4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American Academy of Pediatrics has a comprehensive list of research that supports vaccines not causing ASD</w:t>
      </w:r>
      <w:r w:rsidR="00625955" w:rsidRPr="00AE6159">
        <w:rPr>
          <w:rStyle w:val="Strong"/>
          <w:rFonts w:asciiTheme="minorHAnsi" w:hAnsiTheme="minorHAnsi" w:cstheme="minorHAnsi"/>
          <w:b w:val="0"/>
          <w:sz w:val="24"/>
          <w:szCs w:val="24"/>
        </w:rPr>
        <w:t xml:space="preserve"> (</w:t>
      </w:r>
      <w:hyperlink r:id="rId51" w:history="1">
        <w:r w:rsidR="00625955" w:rsidRPr="00AE6159">
          <w:rPr>
            <w:rStyle w:val="Hyperlink"/>
            <w:rFonts w:asciiTheme="minorHAnsi" w:hAnsiTheme="minorHAnsi" w:cstheme="minorHAnsi"/>
            <w:sz w:val="24"/>
            <w:szCs w:val="24"/>
          </w:rPr>
          <w:t>www.healthychildren.org/English/safety-prevention/immunizations/Pages/Vaccine-Studies-Examine-the-Evidence.aspx</w:t>
        </w:r>
      </w:hyperlink>
      <w:r w:rsidR="00625955" w:rsidRPr="00AE6159">
        <w:rPr>
          <w:rStyle w:val="Strong"/>
          <w:rFonts w:asciiTheme="minorHAnsi" w:hAnsiTheme="minorHAnsi" w:cstheme="minorHAnsi"/>
          <w:b w:val="0"/>
          <w:sz w:val="24"/>
          <w:szCs w:val="24"/>
        </w:rPr>
        <w:t xml:space="preserve"> )</w:t>
      </w:r>
    </w:p>
    <w:p w14:paraId="4BC7CDEA" w14:textId="7FF46FF9" w:rsidR="00762810" w:rsidRPr="00AE6159" w:rsidRDefault="00762810" w:rsidP="009A48B1">
      <w:pPr>
        <w:pStyle w:val="ListParagraph"/>
        <w:numPr>
          <w:ilvl w:val="2"/>
          <w:numId w:val="4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Parenting styles</w:t>
      </w:r>
    </w:p>
    <w:p w14:paraId="5F788E61" w14:textId="0F700FAE" w:rsidR="00762810" w:rsidRDefault="00762810" w:rsidP="009A48B1">
      <w:pPr>
        <w:pStyle w:val="ListParagraph"/>
        <w:numPr>
          <w:ilvl w:val="3"/>
          <w:numId w:val="4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This was once thought to be a contributor as the “Refrigerator Mom” theory</w:t>
      </w:r>
    </w:p>
    <w:p w14:paraId="59164BAB" w14:textId="27686F12" w:rsidR="00213588" w:rsidRPr="00213588" w:rsidRDefault="00213588" w:rsidP="00213588">
      <w:pPr>
        <w:pStyle w:val="ListParagraph"/>
        <w:numPr>
          <w:ilvl w:val="0"/>
          <w:numId w:val="95"/>
        </w:numPr>
        <w:shd w:val="clear" w:color="auto" w:fill="D9D9D9" w:themeFill="background1" w:themeFillShade="D9"/>
        <w:spacing w:after="0" w:line="240" w:lineRule="auto"/>
        <w:ind w:left="360"/>
        <w:rPr>
          <w:rStyle w:val="Strong"/>
          <w:rFonts w:asciiTheme="minorHAnsi" w:hAnsiTheme="minorHAnsi" w:cstheme="minorHAnsi"/>
          <w:b w:val="0"/>
          <w:sz w:val="24"/>
          <w:szCs w:val="24"/>
        </w:rPr>
      </w:pPr>
      <w:r>
        <w:rPr>
          <w:rStyle w:val="Strong"/>
          <w:rFonts w:asciiTheme="minorHAnsi" w:hAnsiTheme="minorHAnsi" w:cstheme="minorHAnsi"/>
          <w:b w:val="0"/>
          <w:sz w:val="24"/>
          <w:szCs w:val="24"/>
        </w:rPr>
        <w:t xml:space="preserve">Trainer Note:  </w:t>
      </w:r>
      <w:r w:rsidRPr="00213588">
        <w:rPr>
          <w:rFonts w:asciiTheme="minorHAnsi" w:hAnsiTheme="minorHAnsi" w:cstheme="minorHAnsi"/>
          <w:bCs/>
          <w:sz w:val="24"/>
          <w:szCs w:val="24"/>
        </w:rPr>
        <w:t>Important to point out that the study that was associated with the misinformation has been disproven, but is still quoted.  Regarding parenting styles – the term “Refrigerator Mom” was coined by Leo Kanner.  Even though he  thought the children's inability to relate to others was probably innate, he also stressed what he observed to be the cold, intellectual nature of their parents, especially their mothers.</w:t>
      </w:r>
    </w:p>
    <w:p w14:paraId="021076F3" w14:textId="721DB46C" w:rsidR="00625955" w:rsidRPr="00AE6159" w:rsidRDefault="00625955" w:rsidP="009A48B1">
      <w:pPr>
        <w:pStyle w:val="ListParagraph"/>
        <w:numPr>
          <w:ilvl w:val="0"/>
          <w:numId w:val="29"/>
        </w:numPr>
        <w:spacing w:after="0" w:line="240" w:lineRule="auto"/>
        <w:rPr>
          <w:rStyle w:val="Strong"/>
          <w:rFonts w:asciiTheme="minorHAnsi" w:hAnsiTheme="minorHAnsi" w:cstheme="minorHAnsi"/>
          <w:sz w:val="24"/>
          <w:szCs w:val="24"/>
        </w:rPr>
      </w:pPr>
      <w:r w:rsidRPr="00AE6159">
        <w:rPr>
          <w:rStyle w:val="Strong"/>
          <w:rFonts w:asciiTheme="minorHAnsi" w:hAnsiTheme="minorHAnsi" w:cstheme="minorHAnsi"/>
          <w:sz w:val="24"/>
          <w:szCs w:val="24"/>
        </w:rPr>
        <w:t xml:space="preserve"> </w:t>
      </w:r>
      <w:r w:rsidR="00213588">
        <w:rPr>
          <w:rStyle w:val="Strong"/>
          <w:rFonts w:asciiTheme="minorHAnsi" w:hAnsiTheme="minorHAnsi" w:cstheme="minorHAnsi"/>
          <w:sz w:val="24"/>
          <w:szCs w:val="24"/>
        </w:rPr>
        <w:t xml:space="preserve">SLIDE 69 </w:t>
      </w:r>
      <w:r w:rsidR="008675B3" w:rsidRPr="00AE6159">
        <w:rPr>
          <w:rStyle w:val="Strong"/>
          <w:rFonts w:asciiTheme="minorHAnsi" w:hAnsiTheme="minorHAnsi" w:cstheme="minorHAnsi"/>
          <w:sz w:val="24"/>
          <w:szCs w:val="24"/>
        </w:rPr>
        <w:t>Other conditions that can resemble ASD</w:t>
      </w:r>
    </w:p>
    <w:p w14:paraId="3817B6E6" w14:textId="4A3494C4" w:rsidR="008675B3" w:rsidRPr="00AE6159"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Developmental Delays</w:t>
      </w:r>
    </w:p>
    <w:p w14:paraId="5E3C01B0" w14:textId="25985718" w:rsidR="008675B3" w:rsidRPr="00AE6159" w:rsidRDefault="008675B3" w:rsidP="009A48B1">
      <w:pPr>
        <w:pStyle w:val="ListParagraph"/>
        <w:numPr>
          <w:ilvl w:val="1"/>
          <w:numId w:val="42"/>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This is when children do not meet milestones that are expected for their age</w:t>
      </w:r>
    </w:p>
    <w:p w14:paraId="1B25DE49" w14:textId="1D1324F3" w:rsidR="008675B3" w:rsidRPr="00AE6159" w:rsidRDefault="008675B3" w:rsidP="009A48B1">
      <w:pPr>
        <w:pStyle w:val="ListParagraph"/>
        <w:numPr>
          <w:ilvl w:val="2"/>
          <w:numId w:val="78"/>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Language and Speech</w:t>
      </w:r>
    </w:p>
    <w:p w14:paraId="027D4444" w14:textId="3CBDCC71" w:rsidR="008675B3" w:rsidRPr="00AE6159" w:rsidRDefault="008675B3" w:rsidP="009A48B1">
      <w:pPr>
        <w:pStyle w:val="ListParagraph"/>
        <w:numPr>
          <w:ilvl w:val="2"/>
          <w:numId w:val="78"/>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Fine and Gross Motor Skills</w:t>
      </w:r>
    </w:p>
    <w:p w14:paraId="5858E4BD" w14:textId="5D424C15" w:rsidR="008675B3" w:rsidRPr="00AE6159" w:rsidRDefault="008675B3" w:rsidP="009A48B1">
      <w:pPr>
        <w:pStyle w:val="ListParagraph"/>
        <w:numPr>
          <w:ilvl w:val="2"/>
          <w:numId w:val="78"/>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Social Skills</w:t>
      </w:r>
    </w:p>
    <w:p w14:paraId="536DB2B2" w14:textId="70204794" w:rsidR="008675B3" w:rsidRPr="00AE6159"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Hearing Problems</w:t>
      </w:r>
    </w:p>
    <w:p w14:paraId="2166D9E0" w14:textId="2381F6FD" w:rsidR="008675B3" w:rsidRPr="00AE6159"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Obsessive Compulsive Disorder</w:t>
      </w:r>
    </w:p>
    <w:p w14:paraId="4BED1FE0" w14:textId="70E89637" w:rsidR="008675B3" w:rsidRPr="00AE6159"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Avoidant Personality Disorder</w:t>
      </w:r>
    </w:p>
    <w:p w14:paraId="25D7C0D5" w14:textId="35A3ACE5" w:rsidR="008675B3" w:rsidRPr="00AE6159"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Reactive Attachment Disorder</w:t>
      </w:r>
    </w:p>
    <w:p w14:paraId="632CA8E7" w14:textId="2349425D" w:rsidR="008675B3" w:rsidRPr="00AE6159"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Social Communication Disorder</w:t>
      </w:r>
    </w:p>
    <w:p w14:paraId="4C83A1FB" w14:textId="123C05C3" w:rsidR="008675B3" w:rsidRPr="00AE6159" w:rsidRDefault="008675B3" w:rsidP="009A48B1">
      <w:pPr>
        <w:pStyle w:val="ListParagraph"/>
        <w:numPr>
          <w:ilvl w:val="0"/>
          <w:numId w:val="42"/>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Lead Poisoning</w:t>
      </w:r>
    </w:p>
    <w:p w14:paraId="23B5C629" w14:textId="333008E8" w:rsidR="008675B3" w:rsidRPr="00AE6159" w:rsidRDefault="00BE2C38" w:rsidP="009A48B1">
      <w:pPr>
        <w:pStyle w:val="ListParagraph"/>
        <w:numPr>
          <w:ilvl w:val="0"/>
          <w:numId w:val="42"/>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Genetic Disorders</w:t>
      </w:r>
    </w:p>
    <w:p w14:paraId="54D286CB" w14:textId="73335763" w:rsidR="00BE2C38" w:rsidRPr="00AE6159" w:rsidRDefault="00BE2C38" w:rsidP="009A48B1">
      <w:pPr>
        <w:pStyle w:val="ListParagraph"/>
        <w:numPr>
          <w:ilvl w:val="1"/>
          <w:numId w:val="42"/>
        </w:numPr>
        <w:spacing w:after="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Tuberous Sclerosis</w:t>
      </w:r>
    </w:p>
    <w:p w14:paraId="13AC6615" w14:textId="605664B4" w:rsidR="00BE2C38" w:rsidRPr="00AE6159" w:rsidRDefault="00BE2C38" w:rsidP="009A48B1">
      <w:pPr>
        <w:pStyle w:val="ListParagraph"/>
        <w:numPr>
          <w:ilvl w:val="1"/>
          <w:numId w:val="42"/>
        </w:numPr>
        <w:spacing w:after="0" w:line="240" w:lineRule="auto"/>
        <w:ind w:left="144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Fragile X</w:t>
      </w:r>
    </w:p>
    <w:p w14:paraId="6D624799" w14:textId="5DA9FA41" w:rsidR="00BE2C38" w:rsidRPr="00AE6159" w:rsidRDefault="00BE2C38" w:rsidP="009A48B1">
      <w:pPr>
        <w:pStyle w:val="ListParagraph"/>
        <w:numPr>
          <w:ilvl w:val="0"/>
          <w:numId w:val="29"/>
        </w:numPr>
        <w:spacing w:after="0" w:line="240" w:lineRule="auto"/>
        <w:rPr>
          <w:rStyle w:val="Strong"/>
          <w:rFonts w:asciiTheme="minorHAnsi" w:hAnsiTheme="minorHAnsi" w:cstheme="minorHAnsi"/>
          <w:sz w:val="24"/>
          <w:szCs w:val="24"/>
        </w:rPr>
      </w:pPr>
      <w:r w:rsidRPr="00AE6159">
        <w:rPr>
          <w:rStyle w:val="Strong"/>
          <w:rFonts w:asciiTheme="minorHAnsi" w:hAnsiTheme="minorHAnsi" w:cstheme="minorHAnsi"/>
          <w:sz w:val="24"/>
          <w:szCs w:val="24"/>
        </w:rPr>
        <w:t xml:space="preserve"> </w:t>
      </w:r>
      <w:r w:rsidR="00213588">
        <w:rPr>
          <w:rStyle w:val="Strong"/>
          <w:rFonts w:asciiTheme="minorHAnsi" w:hAnsiTheme="minorHAnsi" w:cstheme="minorHAnsi"/>
          <w:sz w:val="24"/>
          <w:szCs w:val="24"/>
        </w:rPr>
        <w:t xml:space="preserve">SLIDE 70 – 74 </w:t>
      </w:r>
      <w:r w:rsidRPr="00AE6159">
        <w:rPr>
          <w:rStyle w:val="Strong"/>
          <w:rFonts w:asciiTheme="minorHAnsi" w:hAnsiTheme="minorHAnsi" w:cstheme="minorHAnsi"/>
          <w:sz w:val="24"/>
          <w:szCs w:val="24"/>
        </w:rPr>
        <w:t>Treatment of ASD</w:t>
      </w:r>
    </w:p>
    <w:p w14:paraId="37365228" w14:textId="5144BA2D" w:rsidR="00BE2C38" w:rsidRPr="00AE6159" w:rsidRDefault="00961608" w:rsidP="009A48B1">
      <w:pPr>
        <w:pStyle w:val="ListParagraph"/>
        <w:numPr>
          <w:ilvl w:val="0"/>
          <w:numId w:val="43"/>
        </w:numPr>
        <w:spacing w:after="0" w:line="240" w:lineRule="auto"/>
        <w:ind w:left="117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Early Intervention Services</w:t>
      </w:r>
    </w:p>
    <w:p w14:paraId="0DBD684A" w14:textId="396FAB51" w:rsidR="00961608" w:rsidRPr="00AE6159" w:rsidRDefault="00961608" w:rsidP="009A48B1">
      <w:pPr>
        <w:pStyle w:val="ListParagraph"/>
        <w:numPr>
          <w:ilvl w:val="1"/>
          <w:numId w:val="43"/>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Have been shown to greatly improve a child’s development</w:t>
      </w:r>
    </w:p>
    <w:p w14:paraId="0C0C2290" w14:textId="31EFCEAC" w:rsidR="00961608" w:rsidRPr="00AE6159" w:rsidRDefault="00961608" w:rsidP="009A48B1">
      <w:pPr>
        <w:pStyle w:val="ListParagraph"/>
        <w:numPr>
          <w:ilvl w:val="1"/>
          <w:numId w:val="43"/>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Services like Birth to Three provide therapy services to help a child with gross motor skills (walking), fine motor skills (grasping), language (talking) and social skills</w:t>
      </w:r>
    </w:p>
    <w:p w14:paraId="57D87772" w14:textId="1A64F90C" w:rsidR="00961608" w:rsidRPr="00AE6159" w:rsidRDefault="00961608" w:rsidP="009A48B1">
      <w:pPr>
        <w:pStyle w:val="ListParagraph"/>
        <w:numPr>
          <w:ilvl w:val="1"/>
          <w:numId w:val="43"/>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Where to start:  Talk with your child’s doctor as soon as possible if you suspect ASD or any other problems with development</w:t>
      </w:r>
    </w:p>
    <w:p w14:paraId="2EB30B8A" w14:textId="71494A7D" w:rsidR="00961608" w:rsidRPr="00AE6159" w:rsidRDefault="00961608" w:rsidP="009A48B1">
      <w:pPr>
        <w:pStyle w:val="ListParagraph"/>
        <w:numPr>
          <w:ilvl w:val="2"/>
          <w:numId w:val="79"/>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Even if your child is not diagnosed with ASD they may still be eligible for early intervention services.  The Individuals with Disabilities Education Act (IDEA) guidelines state that children under the age of 3(36 months) </w:t>
      </w:r>
      <w:r w:rsidRPr="00AE6159">
        <w:rPr>
          <w:rStyle w:val="Strong"/>
          <w:rFonts w:asciiTheme="minorHAnsi" w:hAnsiTheme="minorHAnsi" w:cstheme="minorHAnsi"/>
          <w:b w:val="0"/>
          <w:sz w:val="24"/>
          <w:szCs w:val="24"/>
        </w:rPr>
        <w:lastRenderedPageBreak/>
        <w:t xml:space="preserve">who are at risk of having developmental delays may be eligible for services.  </w:t>
      </w:r>
      <w:hyperlink r:id="rId52" w:history="1">
        <w:r w:rsidRPr="00AE6159">
          <w:rPr>
            <w:rStyle w:val="Hyperlink"/>
            <w:rFonts w:asciiTheme="minorHAnsi" w:hAnsiTheme="minorHAnsi" w:cstheme="minorHAnsi"/>
            <w:sz w:val="24"/>
            <w:szCs w:val="24"/>
          </w:rPr>
          <w:t>https://sites.ed.gov/idea</w:t>
        </w:r>
      </w:hyperlink>
      <w:r w:rsidRPr="00AE6159">
        <w:rPr>
          <w:rStyle w:val="Strong"/>
          <w:rFonts w:asciiTheme="minorHAnsi" w:hAnsiTheme="minorHAnsi" w:cstheme="minorHAnsi"/>
          <w:b w:val="0"/>
          <w:sz w:val="24"/>
          <w:szCs w:val="24"/>
        </w:rPr>
        <w:t xml:space="preserve"> </w:t>
      </w:r>
    </w:p>
    <w:p w14:paraId="23BB7E72" w14:textId="5FB7F38B" w:rsidR="00961608" w:rsidRPr="00AE6159" w:rsidRDefault="00961608" w:rsidP="009A48B1">
      <w:pPr>
        <w:pStyle w:val="ListParagraph"/>
        <w:numPr>
          <w:ilvl w:val="2"/>
          <w:numId w:val="79"/>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You can learn more about early intervention services at </w:t>
      </w:r>
      <w:hyperlink r:id="rId53" w:history="1">
        <w:r w:rsidRPr="00AE6159">
          <w:rPr>
            <w:rStyle w:val="Hyperlink"/>
            <w:rFonts w:asciiTheme="minorHAnsi" w:hAnsiTheme="minorHAnsi" w:cstheme="minorHAnsi"/>
            <w:sz w:val="24"/>
            <w:szCs w:val="24"/>
          </w:rPr>
          <w:t>https://parentcenterhub.org/ei-overview</w:t>
        </w:r>
      </w:hyperlink>
      <w:r w:rsidRPr="00AE6159">
        <w:rPr>
          <w:rStyle w:val="Strong"/>
          <w:rFonts w:asciiTheme="minorHAnsi" w:hAnsiTheme="minorHAnsi" w:cstheme="minorHAnsi"/>
          <w:b w:val="0"/>
          <w:sz w:val="24"/>
          <w:szCs w:val="24"/>
        </w:rPr>
        <w:t xml:space="preserve"> </w:t>
      </w:r>
    </w:p>
    <w:p w14:paraId="2F06FC4E" w14:textId="15F18363" w:rsidR="00961608" w:rsidRPr="00AE6159" w:rsidRDefault="00961608" w:rsidP="009A48B1">
      <w:pPr>
        <w:pStyle w:val="ListParagraph"/>
        <w:numPr>
          <w:ilvl w:val="0"/>
          <w:numId w:val="43"/>
        </w:numPr>
        <w:spacing w:after="0" w:line="240" w:lineRule="auto"/>
        <w:ind w:left="12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Types of Treatments</w:t>
      </w:r>
    </w:p>
    <w:p w14:paraId="6D4A2AA1" w14:textId="3DD5BD39" w:rsidR="00961608" w:rsidRPr="00AE6159" w:rsidRDefault="00961608" w:rsidP="009A48B1">
      <w:pPr>
        <w:pStyle w:val="ListParagraph"/>
        <w:numPr>
          <w:ilvl w:val="1"/>
          <w:numId w:val="43"/>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Behavior and Communication Approaches</w:t>
      </w:r>
    </w:p>
    <w:p w14:paraId="4BC90A79" w14:textId="1B01EE37" w:rsidR="002C2CD2" w:rsidRPr="00AE6159" w:rsidRDefault="002C2CD2" w:rsidP="009A48B1">
      <w:pPr>
        <w:pStyle w:val="ListParagraph"/>
        <w:numPr>
          <w:ilvl w:val="2"/>
          <w:numId w:val="43"/>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The most effective of these approaches are those that provide structure, direction and organization for the child in addition to family participation.</w:t>
      </w:r>
    </w:p>
    <w:p w14:paraId="341C7CA9" w14:textId="1A8C825C" w:rsidR="002C2CD2" w:rsidRPr="00AE6159" w:rsidRDefault="002C2CD2" w:rsidP="009A48B1">
      <w:pPr>
        <w:pStyle w:val="ListParagraph"/>
        <w:numPr>
          <w:ilvl w:val="3"/>
          <w:numId w:val="80"/>
        </w:numPr>
        <w:spacing w:after="0" w:line="240" w:lineRule="auto"/>
        <w:ind w:left="252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Applied Behavioral Analysis</w:t>
      </w:r>
      <w:r w:rsidR="00652520" w:rsidRPr="00AE6159">
        <w:rPr>
          <w:rStyle w:val="Strong"/>
          <w:rFonts w:asciiTheme="minorHAnsi" w:hAnsiTheme="minorHAnsi" w:cstheme="minorHAnsi"/>
          <w:b w:val="0"/>
          <w:sz w:val="24"/>
          <w:szCs w:val="24"/>
        </w:rPr>
        <w:t>(ABA)</w:t>
      </w:r>
      <w:r w:rsidRPr="00AE6159">
        <w:rPr>
          <w:rStyle w:val="Strong"/>
          <w:rFonts w:asciiTheme="minorHAnsi" w:hAnsiTheme="minorHAnsi" w:cstheme="minorHAnsi"/>
          <w:b w:val="0"/>
          <w:sz w:val="24"/>
          <w:szCs w:val="24"/>
        </w:rPr>
        <w:t xml:space="preserve"> – Encourages positive and discourages negative behaviors in order to improve skills.  Progress is tracked and measured.  Types include:</w:t>
      </w:r>
    </w:p>
    <w:p w14:paraId="4D7BD8A7" w14:textId="77EC4C93" w:rsidR="002C2CD2" w:rsidRPr="00AE6159" w:rsidRDefault="002C2CD2" w:rsidP="009A48B1">
      <w:pPr>
        <w:pStyle w:val="ListParagraph"/>
        <w:numPr>
          <w:ilvl w:val="4"/>
          <w:numId w:val="43"/>
        </w:numPr>
        <w:spacing w:after="0" w:line="240" w:lineRule="auto"/>
        <w:ind w:left="297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Discrete Trial Training (DTT)</w:t>
      </w:r>
    </w:p>
    <w:p w14:paraId="3F42887B" w14:textId="1084D933" w:rsidR="002C2CD2" w:rsidRPr="00AE6159" w:rsidRDefault="00652520" w:rsidP="009A48B1">
      <w:pPr>
        <w:pStyle w:val="ListParagraph"/>
        <w:numPr>
          <w:ilvl w:val="4"/>
          <w:numId w:val="8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Uses a series of trials to teach each step of a desired behavior or response.  Lessons are broke down into their simplest parts and positive reinforcement is used to reward correct  answers and behavior and ignoring is used for incorrect answers and behaviors.</w:t>
      </w:r>
    </w:p>
    <w:p w14:paraId="538D3D09" w14:textId="1E66F54F" w:rsidR="00652520" w:rsidRPr="00AE6159" w:rsidRDefault="00652520" w:rsidP="009A48B1">
      <w:pPr>
        <w:pStyle w:val="ListParagraph"/>
        <w:numPr>
          <w:ilvl w:val="3"/>
          <w:numId w:val="43"/>
        </w:numPr>
        <w:spacing w:after="0" w:line="240" w:lineRule="auto"/>
        <w:ind w:left="30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Early Intensive Behavioral Intervention (EIBI)</w:t>
      </w:r>
    </w:p>
    <w:p w14:paraId="245EC9F9" w14:textId="77777777" w:rsidR="008D36CD" w:rsidRPr="00AE6159" w:rsidRDefault="00652520" w:rsidP="009A48B1">
      <w:pPr>
        <w:pStyle w:val="ListParagraph"/>
        <w:numPr>
          <w:ilvl w:val="4"/>
          <w:numId w:val="8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Type of ABA</w:t>
      </w:r>
      <w:r w:rsidR="008D36CD" w:rsidRPr="00AE6159">
        <w:rPr>
          <w:rStyle w:val="Strong"/>
          <w:rFonts w:asciiTheme="minorHAnsi" w:hAnsiTheme="minorHAnsi" w:cstheme="minorHAnsi"/>
          <w:b w:val="0"/>
          <w:sz w:val="24"/>
          <w:szCs w:val="24"/>
        </w:rPr>
        <w:t xml:space="preserve"> for young children- usually under 5 </w:t>
      </w:r>
    </w:p>
    <w:p w14:paraId="02C7E4D3" w14:textId="77777777" w:rsidR="008D36CD" w:rsidRPr="00AE6159" w:rsidRDefault="008D36CD" w:rsidP="009A48B1">
      <w:pPr>
        <w:pStyle w:val="ListParagraph"/>
        <w:numPr>
          <w:ilvl w:val="3"/>
          <w:numId w:val="43"/>
        </w:numPr>
        <w:spacing w:after="0" w:line="240" w:lineRule="auto"/>
        <w:ind w:left="30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Pivotal Response Training  (PRT)</w:t>
      </w:r>
    </w:p>
    <w:p w14:paraId="0E598961" w14:textId="77777777" w:rsidR="003A29D8" w:rsidRPr="00AE6159" w:rsidRDefault="003A29D8" w:rsidP="009A48B1">
      <w:pPr>
        <w:pStyle w:val="ListParagraph"/>
        <w:numPr>
          <w:ilvl w:val="4"/>
          <w:numId w:val="8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Aims to increase a child’s motivation to learn, monitor his/her own behavior and initiate communication with others</w:t>
      </w:r>
    </w:p>
    <w:p w14:paraId="7DAEE6E8" w14:textId="77777777" w:rsidR="003A29D8" w:rsidRPr="00AE6159" w:rsidRDefault="003A29D8"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Verbal Behavior Intervention (VBI)</w:t>
      </w:r>
    </w:p>
    <w:p w14:paraId="75B9932A" w14:textId="77777777" w:rsidR="003A29D8" w:rsidRPr="00AE6159" w:rsidRDefault="003A29D8" w:rsidP="009A48B1">
      <w:pPr>
        <w:pStyle w:val="ListParagraph"/>
        <w:numPr>
          <w:ilvl w:val="4"/>
          <w:numId w:val="8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Type of ABA that focuses on teaching verbal skills</w:t>
      </w:r>
    </w:p>
    <w:p w14:paraId="05FE7E4A" w14:textId="77777777" w:rsidR="003A29D8" w:rsidRPr="00AE6159" w:rsidRDefault="003A29D8" w:rsidP="009A48B1">
      <w:pPr>
        <w:pStyle w:val="ListParagraph"/>
        <w:numPr>
          <w:ilvl w:val="2"/>
          <w:numId w:val="8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Other therapies include:</w:t>
      </w:r>
    </w:p>
    <w:p w14:paraId="1DBE8282" w14:textId="77777777" w:rsidR="003A29D8" w:rsidRPr="00AE6159" w:rsidRDefault="003A29D8"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Developmental, Individual Differences, Relationship-Based Approach (DIR(also called “Floortime”))</w:t>
      </w:r>
    </w:p>
    <w:p w14:paraId="6CF52932" w14:textId="77777777" w:rsidR="003A29D8" w:rsidRPr="00AE6159" w:rsidRDefault="003A29D8" w:rsidP="009A48B1">
      <w:pPr>
        <w:pStyle w:val="ListParagraph"/>
        <w:numPr>
          <w:ilvl w:val="4"/>
          <w:numId w:val="8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Focuses on emotional and relational development (feelings, relationship with caregivers) as well as focusing on how the child deals with sights, sounds and smells</w:t>
      </w:r>
    </w:p>
    <w:p w14:paraId="1F2A749E" w14:textId="77777777" w:rsidR="003A29D8" w:rsidRPr="00AE6159" w:rsidRDefault="003A29D8"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Treatment and Education of Autistic and related Communication-handicapped Children (TEACCH)</w:t>
      </w:r>
    </w:p>
    <w:p w14:paraId="6EDD9164" w14:textId="532E6688" w:rsidR="00652520" w:rsidRPr="00AE6159" w:rsidRDefault="003A29D8" w:rsidP="009A48B1">
      <w:pPr>
        <w:pStyle w:val="ListParagraph"/>
        <w:numPr>
          <w:ilvl w:val="4"/>
          <w:numId w:val="8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Uses visual cues (ie: picture cards) to teach skills</w:t>
      </w:r>
      <w:r w:rsidR="00652520" w:rsidRPr="00AE6159">
        <w:rPr>
          <w:rStyle w:val="Strong"/>
          <w:rFonts w:asciiTheme="minorHAnsi" w:hAnsiTheme="minorHAnsi" w:cstheme="minorHAnsi"/>
          <w:b w:val="0"/>
          <w:sz w:val="24"/>
          <w:szCs w:val="24"/>
        </w:rPr>
        <w:t xml:space="preserve"> </w:t>
      </w:r>
      <w:r w:rsidRPr="00AE6159">
        <w:rPr>
          <w:rStyle w:val="Strong"/>
          <w:rFonts w:asciiTheme="minorHAnsi" w:hAnsiTheme="minorHAnsi" w:cstheme="minorHAnsi"/>
          <w:b w:val="0"/>
          <w:sz w:val="24"/>
          <w:szCs w:val="24"/>
        </w:rPr>
        <w:t>such as dressing skills by breaking down into smaller steps</w:t>
      </w:r>
    </w:p>
    <w:p w14:paraId="36205A68" w14:textId="7B7AE4DF" w:rsidR="003A29D8" w:rsidRPr="00AE6159" w:rsidRDefault="003A29D8"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Occupational Therapy</w:t>
      </w:r>
    </w:p>
    <w:p w14:paraId="34AB2DAF" w14:textId="6D4B6878" w:rsidR="003A29D8" w:rsidRPr="00AE6159" w:rsidRDefault="001F7699" w:rsidP="009A48B1">
      <w:pPr>
        <w:pStyle w:val="ListParagraph"/>
        <w:numPr>
          <w:ilvl w:val="4"/>
          <w:numId w:val="8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Teaching of skills such as dressing, eating, bathing and relating to others</w:t>
      </w:r>
    </w:p>
    <w:p w14:paraId="00F3B0EB" w14:textId="6B397E06" w:rsidR="001F7699" w:rsidRPr="00AE6159" w:rsidRDefault="001F7699"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Sensory Integration Therapy</w:t>
      </w:r>
    </w:p>
    <w:p w14:paraId="31975794" w14:textId="7BA0634E" w:rsidR="001F7699" w:rsidRPr="00AE6159" w:rsidRDefault="001F7699" w:rsidP="009A48B1">
      <w:pPr>
        <w:pStyle w:val="ListParagraph"/>
        <w:numPr>
          <w:ilvl w:val="4"/>
          <w:numId w:val="8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Assists the individual in dealing with sensory information like sights, sounds, smells or touch</w:t>
      </w:r>
    </w:p>
    <w:p w14:paraId="530E99D3" w14:textId="1F7F3CFE" w:rsidR="001F7699" w:rsidRPr="00AE6159" w:rsidRDefault="001F7699"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Speech Therapy</w:t>
      </w:r>
    </w:p>
    <w:p w14:paraId="6F539FEE" w14:textId="4B4349C0" w:rsidR="001F7699" w:rsidRPr="00AE6159" w:rsidRDefault="001F7699" w:rsidP="009A48B1">
      <w:pPr>
        <w:pStyle w:val="ListParagraph"/>
        <w:numPr>
          <w:ilvl w:val="4"/>
          <w:numId w:val="8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lastRenderedPageBreak/>
        <w:t>Assists with improving communication skills – some with verbal skills and others with gestures or picture boards</w:t>
      </w:r>
    </w:p>
    <w:p w14:paraId="6F71208A" w14:textId="7C231D99" w:rsidR="001F7699" w:rsidRPr="00AE6159" w:rsidRDefault="001F7699" w:rsidP="009A48B1">
      <w:pPr>
        <w:pStyle w:val="ListParagraph"/>
        <w:numPr>
          <w:ilvl w:val="4"/>
          <w:numId w:val="43"/>
        </w:numPr>
        <w:spacing w:after="0" w:line="240" w:lineRule="auto"/>
        <w:ind w:left="30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The Picture Exchange Communication System (PECS)</w:t>
      </w:r>
    </w:p>
    <w:p w14:paraId="0E3AA7F3" w14:textId="316A4064" w:rsidR="00961608" w:rsidRDefault="001F7699" w:rsidP="009A48B1">
      <w:pPr>
        <w:pStyle w:val="ListParagraph"/>
        <w:numPr>
          <w:ilvl w:val="4"/>
          <w:numId w:val="81"/>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Uses picture symbols to teach communication skills.  The person is taught to use picture symbols to ask and answer questions and have a conversation</w:t>
      </w:r>
    </w:p>
    <w:p w14:paraId="5434F892" w14:textId="39F9D2BE" w:rsidR="00213588" w:rsidRPr="00213588" w:rsidRDefault="00213588" w:rsidP="00213588">
      <w:pPr>
        <w:pStyle w:val="ListParagraph"/>
        <w:numPr>
          <w:ilvl w:val="0"/>
          <w:numId w:val="95"/>
        </w:numPr>
        <w:shd w:val="clear" w:color="auto" w:fill="D9D9D9" w:themeFill="background1" w:themeFillShade="D9"/>
        <w:spacing w:after="0" w:line="240" w:lineRule="auto"/>
        <w:rPr>
          <w:rStyle w:val="Strong"/>
          <w:rFonts w:asciiTheme="minorHAnsi" w:hAnsiTheme="minorHAnsi" w:cstheme="minorHAnsi"/>
          <w:sz w:val="24"/>
          <w:szCs w:val="24"/>
        </w:rPr>
      </w:pPr>
      <w:r w:rsidRPr="00213588">
        <w:rPr>
          <w:rStyle w:val="Strong"/>
          <w:rFonts w:asciiTheme="minorHAnsi" w:hAnsiTheme="minorHAnsi" w:cstheme="minorHAnsi"/>
          <w:sz w:val="24"/>
          <w:szCs w:val="24"/>
        </w:rPr>
        <w:t xml:space="preserve">Trainer Note:  </w:t>
      </w:r>
      <w:r w:rsidRPr="00213588">
        <w:rPr>
          <w:rFonts w:asciiTheme="minorHAnsi" w:hAnsiTheme="minorHAnsi" w:cstheme="minorHAnsi"/>
          <w:b/>
          <w:bCs/>
          <w:sz w:val="24"/>
          <w:szCs w:val="24"/>
        </w:rPr>
        <w:t>For the intervention slides  70 – 74,  parents / caregivers can research these and discuss with treatment providers</w:t>
      </w:r>
    </w:p>
    <w:p w14:paraId="73DF7D18" w14:textId="125FEC96" w:rsidR="00961608" w:rsidRPr="00AE6159" w:rsidRDefault="00213588" w:rsidP="009A48B1">
      <w:pPr>
        <w:pStyle w:val="ListParagraph"/>
        <w:numPr>
          <w:ilvl w:val="1"/>
          <w:numId w:val="43"/>
        </w:numPr>
        <w:spacing w:after="0" w:line="240" w:lineRule="auto"/>
        <w:rPr>
          <w:rStyle w:val="Strong"/>
          <w:rFonts w:asciiTheme="minorHAnsi" w:hAnsiTheme="minorHAnsi" w:cstheme="minorHAnsi"/>
          <w:b w:val="0"/>
          <w:sz w:val="24"/>
          <w:szCs w:val="24"/>
        </w:rPr>
      </w:pPr>
      <w:r w:rsidRPr="00213588">
        <w:rPr>
          <w:rStyle w:val="Strong"/>
          <w:rFonts w:asciiTheme="minorHAnsi" w:hAnsiTheme="minorHAnsi" w:cstheme="minorHAnsi"/>
          <w:sz w:val="24"/>
          <w:szCs w:val="24"/>
        </w:rPr>
        <w:t>SLIDE 75</w:t>
      </w:r>
      <w:r>
        <w:rPr>
          <w:rStyle w:val="Strong"/>
          <w:rFonts w:asciiTheme="minorHAnsi" w:hAnsiTheme="minorHAnsi" w:cstheme="minorHAnsi"/>
          <w:b w:val="0"/>
          <w:sz w:val="24"/>
          <w:szCs w:val="24"/>
        </w:rPr>
        <w:t xml:space="preserve">  </w:t>
      </w:r>
      <w:r w:rsidR="00961608" w:rsidRPr="00AE6159">
        <w:rPr>
          <w:rStyle w:val="Strong"/>
          <w:rFonts w:asciiTheme="minorHAnsi" w:hAnsiTheme="minorHAnsi" w:cstheme="minorHAnsi"/>
          <w:b w:val="0"/>
          <w:sz w:val="24"/>
          <w:szCs w:val="24"/>
        </w:rPr>
        <w:t>Dietary Approaches</w:t>
      </w:r>
    </w:p>
    <w:p w14:paraId="24F5D366" w14:textId="71729919" w:rsidR="00961608" w:rsidRPr="00AE6159" w:rsidRDefault="001F7699" w:rsidP="009A48B1">
      <w:pPr>
        <w:pStyle w:val="ListParagraph"/>
        <w:numPr>
          <w:ilvl w:val="2"/>
          <w:numId w:val="43"/>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Some dietary approaches have been developed by reliable therapists, but many others do not have the scientific support needed for widespread recommendation.  An unproven treatment might help one child but not another.  It is best to consult with your child’s doctor before making any changes. </w:t>
      </w:r>
      <w:r w:rsidR="00EA351B" w:rsidRPr="00AE6159">
        <w:rPr>
          <w:rStyle w:val="Strong"/>
          <w:rFonts w:asciiTheme="minorHAnsi" w:hAnsiTheme="minorHAnsi" w:cstheme="minorHAnsi"/>
          <w:b w:val="0"/>
          <w:sz w:val="24"/>
          <w:szCs w:val="24"/>
        </w:rPr>
        <w:t xml:space="preserve"> Also it can be helpful to talk to a Nutritionist.  </w:t>
      </w:r>
      <w:r w:rsidRPr="00AE6159">
        <w:rPr>
          <w:rStyle w:val="Strong"/>
          <w:rFonts w:asciiTheme="minorHAnsi" w:hAnsiTheme="minorHAnsi" w:cstheme="minorHAnsi"/>
          <w:b w:val="0"/>
          <w:sz w:val="24"/>
          <w:szCs w:val="24"/>
        </w:rPr>
        <w:t>Many call for changes in diet such as:</w:t>
      </w:r>
    </w:p>
    <w:p w14:paraId="58671E8C" w14:textId="2989AA3D" w:rsidR="001F7699" w:rsidRPr="00AE6159" w:rsidRDefault="001F7699" w:rsidP="009A48B1">
      <w:pPr>
        <w:pStyle w:val="ListParagraph"/>
        <w:numPr>
          <w:ilvl w:val="2"/>
          <w:numId w:val="8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Removing certain types of foods </w:t>
      </w:r>
    </w:p>
    <w:p w14:paraId="21549D89" w14:textId="1EBB3446" w:rsidR="001F7699" w:rsidRPr="00AE6159" w:rsidRDefault="001F7699" w:rsidP="009A48B1">
      <w:pPr>
        <w:pStyle w:val="ListParagraph"/>
        <w:numPr>
          <w:ilvl w:val="2"/>
          <w:numId w:val="80"/>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Using vitamins and mineral supplements</w:t>
      </w:r>
    </w:p>
    <w:p w14:paraId="0ED131D5" w14:textId="7C9C207B" w:rsidR="00EA351B" w:rsidRPr="00AE6159" w:rsidRDefault="00EA351B" w:rsidP="009A48B1">
      <w:pPr>
        <w:pStyle w:val="ListParagraph"/>
        <w:numPr>
          <w:ilvl w:val="1"/>
          <w:numId w:val="43"/>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Medications</w:t>
      </w:r>
    </w:p>
    <w:p w14:paraId="0C970945" w14:textId="3FF1423D" w:rsidR="00EA351B" w:rsidRPr="00AE6159" w:rsidRDefault="00EA351B" w:rsidP="009A48B1">
      <w:pPr>
        <w:pStyle w:val="ListParagraph"/>
        <w:numPr>
          <w:ilvl w:val="2"/>
          <w:numId w:val="43"/>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There are no medications that can “cure” ASD or even treat the main symptoms.  There are however medications that can help some people with the related symptoms such as excessive energy, irritability, inability to focus, sleep, depression or seizures to name a few.</w:t>
      </w:r>
    </w:p>
    <w:p w14:paraId="2586E4E5" w14:textId="4F33E6F8" w:rsidR="00EA351B" w:rsidRPr="00AE6159" w:rsidRDefault="00EA351B" w:rsidP="009A48B1">
      <w:pPr>
        <w:pStyle w:val="ListParagraph"/>
        <w:numPr>
          <w:ilvl w:val="1"/>
          <w:numId w:val="43"/>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Complementary and Alternative Approaches(CAM)</w:t>
      </w:r>
    </w:p>
    <w:p w14:paraId="48338233" w14:textId="39D1ED7B" w:rsidR="00EA351B" w:rsidRPr="00AE6159" w:rsidRDefault="00EA351B" w:rsidP="00D91935">
      <w:pPr>
        <w:spacing w:after="0" w:line="240" w:lineRule="auto"/>
        <w:ind w:left="21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These can be treatment that are outside of what a pediatrician might recommend.  </w:t>
      </w:r>
      <w:r w:rsidRPr="00213588">
        <w:rPr>
          <w:rStyle w:val="Strong"/>
          <w:rFonts w:asciiTheme="minorHAnsi" w:hAnsiTheme="minorHAnsi" w:cstheme="minorHAnsi"/>
          <w:sz w:val="24"/>
          <w:szCs w:val="24"/>
          <w:u w:val="single"/>
        </w:rPr>
        <w:t>These treatments are very controversial and in some cases dangerous.  Before starting any CAM research it carefully and talk to your child’s doctor.</w:t>
      </w:r>
      <w:r w:rsidRPr="00AE6159">
        <w:rPr>
          <w:rStyle w:val="Strong"/>
          <w:rFonts w:asciiTheme="minorHAnsi" w:hAnsiTheme="minorHAnsi" w:cstheme="minorHAnsi"/>
          <w:b w:val="0"/>
          <w:sz w:val="24"/>
          <w:szCs w:val="24"/>
        </w:rPr>
        <w:t xml:space="preserve">  Can be researched at the National Center for Complementary and Alternative Medicine site at: </w:t>
      </w:r>
      <w:hyperlink r:id="rId54" w:anchor="1" w:history="1">
        <w:r w:rsidR="00D91935" w:rsidRPr="00AE6159">
          <w:rPr>
            <w:rStyle w:val="Hyperlink"/>
            <w:rFonts w:asciiTheme="minorHAnsi" w:hAnsiTheme="minorHAnsi" w:cstheme="minorHAnsi"/>
            <w:sz w:val="24"/>
            <w:szCs w:val="24"/>
          </w:rPr>
          <w:t>https://nccih.nih.gov/health/integrative-health#1</w:t>
        </w:r>
      </w:hyperlink>
    </w:p>
    <w:p w14:paraId="581BB81A" w14:textId="09C8EAAD" w:rsidR="00D91935" w:rsidRDefault="00D91935" w:rsidP="00D91935">
      <w:pPr>
        <w:spacing w:after="0" w:line="240" w:lineRule="auto"/>
        <w:ind w:left="21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(CDC </w:t>
      </w:r>
      <w:hyperlink r:id="rId55" w:history="1">
        <w:r w:rsidRPr="00AE6159">
          <w:rPr>
            <w:rStyle w:val="Hyperlink"/>
            <w:rFonts w:asciiTheme="minorHAnsi" w:hAnsiTheme="minorHAnsi" w:cstheme="minorHAnsi"/>
            <w:sz w:val="24"/>
            <w:szCs w:val="24"/>
          </w:rPr>
          <w:t>https://cdc.gov/ncbddd/autism/treatment.html</w:t>
        </w:r>
      </w:hyperlink>
      <w:r w:rsidRPr="00AE6159">
        <w:rPr>
          <w:rStyle w:val="Strong"/>
          <w:rFonts w:asciiTheme="minorHAnsi" w:hAnsiTheme="minorHAnsi" w:cstheme="minorHAnsi"/>
          <w:b w:val="0"/>
          <w:sz w:val="24"/>
          <w:szCs w:val="24"/>
        </w:rPr>
        <w:t xml:space="preserve"> )</w:t>
      </w:r>
    </w:p>
    <w:p w14:paraId="5775EC3B" w14:textId="39C886B0" w:rsidR="00D91935" w:rsidRPr="00213588" w:rsidRDefault="00213588" w:rsidP="00213588">
      <w:pPr>
        <w:pStyle w:val="ListParagraph"/>
        <w:numPr>
          <w:ilvl w:val="0"/>
          <w:numId w:val="95"/>
        </w:numPr>
        <w:shd w:val="clear" w:color="auto" w:fill="D9D9D9" w:themeFill="background1" w:themeFillShade="D9"/>
        <w:spacing w:after="0" w:line="240" w:lineRule="auto"/>
        <w:rPr>
          <w:rStyle w:val="Strong"/>
          <w:rFonts w:asciiTheme="minorHAnsi" w:hAnsiTheme="minorHAnsi" w:cstheme="minorHAnsi"/>
          <w:sz w:val="24"/>
          <w:szCs w:val="24"/>
        </w:rPr>
      </w:pPr>
      <w:r w:rsidRPr="00213588">
        <w:rPr>
          <w:rStyle w:val="Strong"/>
          <w:rFonts w:asciiTheme="minorHAnsi" w:hAnsiTheme="minorHAnsi" w:cstheme="minorHAnsi"/>
          <w:sz w:val="24"/>
          <w:szCs w:val="24"/>
        </w:rPr>
        <w:t xml:space="preserve">Trainer Note:  </w:t>
      </w:r>
      <w:r w:rsidRPr="00213588">
        <w:rPr>
          <w:rFonts w:asciiTheme="minorHAnsi" w:hAnsiTheme="minorHAnsi" w:cstheme="minorHAnsi"/>
          <w:b/>
          <w:bCs/>
          <w:sz w:val="24"/>
          <w:szCs w:val="24"/>
        </w:rPr>
        <w:t xml:space="preserve">Emphasize that each of these needs to be discussed with their medical provider.  Additionally, make sure to point out that Complementary and Alternative Approaches (CAM) were added as they were mentioned in the research but these are controversial and can be dangerous and should not be started unless thoroughly researched and approved my their medical provider.  </w:t>
      </w:r>
    </w:p>
    <w:p w14:paraId="096B09A1" w14:textId="19EE4F86" w:rsidR="00D91935" w:rsidRPr="00213588" w:rsidRDefault="00D91935" w:rsidP="009A48B1">
      <w:pPr>
        <w:pStyle w:val="ListParagraph"/>
        <w:numPr>
          <w:ilvl w:val="0"/>
          <w:numId w:val="82"/>
        </w:numPr>
        <w:spacing w:after="0" w:line="240" w:lineRule="auto"/>
        <w:rPr>
          <w:rStyle w:val="Strong"/>
          <w:rFonts w:asciiTheme="minorHAnsi" w:hAnsiTheme="minorHAnsi" w:cstheme="minorHAnsi"/>
          <w:sz w:val="24"/>
          <w:szCs w:val="24"/>
        </w:rPr>
      </w:pPr>
      <w:r w:rsidRPr="00213588">
        <w:rPr>
          <w:rStyle w:val="Strong"/>
          <w:rFonts w:asciiTheme="minorHAnsi" w:hAnsiTheme="minorHAnsi" w:cstheme="minorHAnsi"/>
          <w:sz w:val="24"/>
          <w:szCs w:val="24"/>
        </w:rPr>
        <w:t>Resources</w:t>
      </w:r>
      <w:r w:rsidR="00F214C6" w:rsidRPr="00213588">
        <w:rPr>
          <w:rStyle w:val="Strong"/>
          <w:rFonts w:asciiTheme="minorHAnsi" w:hAnsiTheme="minorHAnsi" w:cstheme="minorHAnsi"/>
          <w:sz w:val="24"/>
          <w:szCs w:val="24"/>
        </w:rPr>
        <w:t xml:space="preserve"> </w:t>
      </w:r>
    </w:p>
    <w:p w14:paraId="659956A0" w14:textId="389B2417" w:rsidR="00D1500E" w:rsidRPr="00AE6159" w:rsidRDefault="00D1500E" w:rsidP="00213588">
      <w:pPr>
        <w:pStyle w:val="ListParagraph"/>
        <w:numPr>
          <w:ilvl w:val="0"/>
          <w:numId w:val="10"/>
        </w:numPr>
        <w:shd w:val="clear" w:color="auto" w:fill="D9D9D9" w:themeFill="background1" w:themeFillShade="D9"/>
        <w:spacing w:after="0" w:line="240" w:lineRule="auto"/>
        <w:rPr>
          <w:rStyle w:val="Strong"/>
          <w:rFonts w:asciiTheme="minorHAnsi" w:hAnsiTheme="minorHAnsi" w:cstheme="minorHAnsi"/>
          <w:sz w:val="24"/>
          <w:szCs w:val="24"/>
        </w:rPr>
      </w:pPr>
      <w:r w:rsidRPr="00AE6159">
        <w:rPr>
          <w:rStyle w:val="Strong"/>
          <w:rFonts w:asciiTheme="minorHAnsi" w:hAnsiTheme="minorHAnsi" w:cstheme="minorHAnsi"/>
          <w:sz w:val="24"/>
          <w:szCs w:val="24"/>
        </w:rPr>
        <w:t xml:space="preserve">Trainer Note – all of the resources are listed in the participants handout </w:t>
      </w:r>
      <w:r w:rsidR="00213588">
        <w:rPr>
          <w:rStyle w:val="Strong"/>
          <w:rFonts w:asciiTheme="minorHAnsi" w:hAnsiTheme="minorHAnsi" w:cstheme="minorHAnsi"/>
          <w:sz w:val="24"/>
          <w:szCs w:val="24"/>
        </w:rPr>
        <w:t>– pages 13-15.  A</w:t>
      </w:r>
      <w:r w:rsidRPr="00AE6159">
        <w:rPr>
          <w:rStyle w:val="Strong"/>
          <w:rFonts w:asciiTheme="minorHAnsi" w:hAnsiTheme="minorHAnsi" w:cstheme="minorHAnsi"/>
          <w:sz w:val="24"/>
          <w:szCs w:val="24"/>
        </w:rPr>
        <w:t xml:space="preserve">ll you need to do is direct them to the section.  </w:t>
      </w:r>
    </w:p>
    <w:p w14:paraId="7094E3DF" w14:textId="2DA1A94E" w:rsidR="00D1500E" w:rsidRPr="00AE6159" w:rsidRDefault="00D1500E" w:rsidP="009A48B1">
      <w:pPr>
        <w:pStyle w:val="ListParagraph"/>
        <w:numPr>
          <w:ilvl w:val="0"/>
          <w:numId w:val="83"/>
        </w:numPr>
        <w:spacing w:after="0" w:line="240" w:lineRule="auto"/>
        <w:rPr>
          <w:rStyle w:val="Strong"/>
          <w:rFonts w:asciiTheme="minorHAnsi" w:hAnsiTheme="minorHAnsi" w:cstheme="minorHAnsi"/>
          <w:sz w:val="24"/>
          <w:szCs w:val="24"/>
        </w:rPr>
      </w:pPr>
      <w:r w:rsidRPr="00AE6159">
        <w:rPr>
          <w:rStyle w:val="Strong"/>
          <w:rFonts w:asciiTheme="minorHAnsi" w:hAnsiTheme="minorHAnsi" w:cstheme="minorHAnsi"/>
          <w:sz w:val="24"/>
          <w:szCs w:val="24"/>
        </w:rPr>
        <w:t>Resources</w:t>
      </w:r>
    </w:p>
    <w:p w14:paraId="2DE8F013" w14:textId="62A19530" w:rsidR="00D1500E" w:rsidRPr="00AE6159" w:rsidRDefault="00D1500E" w:rsidP="009A48B1">
      <w:pPr>
        <w:pStyle w:val="ListParagraph"/>
        <w:numPr>
          <w:ilvl w:val="1"/>
          <w:numId w:val="83"/>
        </w:numPr>
        <w:spacing w:after="0" w:line="240" w:lineRule="auto"/>
        <w:rPr>
          <w:rStyle w:val="Strong"/>
          <w:rFonts w:asciiTheme="minorHAnsi" w:hAnsiTheme="minorHAnsi" w:cstheme="minorHAnsi"/>
          <w:sz w:val="24"/>
          <w:szCs w:val="24"/>
        </w:rPr>
      </w:pPr>
      <w:r w:rsidRPr="00AE6159">
        <w:rPr>
          <w:rStyle w:val="Strong"/>
          <w:rFonts w:asciiTheme="minorHAnsi" w:hAnsiTheme="minorHAnsi" w:cstheme="minorHAnsi"/>
          <w:sz w:val="24"/>
          <w:szCs w:val="24"/>
        </w:rPr>
        <w:t>Treatment Resources</w:t>
      </w:r>
    </w:p>
    <w:p w14:paraId="135AB87C" w14:textId="702C9C1D" w:rsidR="00D91935" w:rsidRPr="00AE6159" w:rsidRDefault="00D91935" w:rsidP="009A48B1">
      <w:pPr>
        <w:pStyle w:val="ListParagraph"/>
        <w:numPr>
          <w:ilvl w:val="1"/>
          <w:numId w:val="84"/>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National Institute on Deafness and Other Communication Disorders – website to help individuals with ASD who have communication </w:t>
      </w:r>
      <w:r w:rsidRPr="00AE6159">
        <w:rPr>
          <w:rStyle w:val="Strong"/>
          <w:rFonts w:asciiTheme="minorHAnsi" w:hAnsiTheme="minorHAnsi" w:cstheme="minorHAnsi"/>
          <w:b w:val="0"/>
          <w:sz w:val="24"/>
          <w:szCs w:val="24"/>
        </w:rPr>
        <w:lastRenderedPageBreak/>
        <w:t xml:space="preserve">challenges </w:t>
      </w:r>
      <w:hyperlink r:id="rId56" w:history="1">
        <w:r w:rsidRPr="00AE6159">
          <w:rPr>
            <w:rStyle w:val="Hyperlink"/>
            <w:rFonts w:asciiTheme="minorHAnsi" w:hAnsiTheme="minorHAnsi" w:cstheme="minorHAnsi"/>
            <w:sz w:val="24"/>
            <w:szCs w:val="24"/>
          </w:rPr>
          <w:t>https://www.nidcd.nih.gov/health/autism-spectrum-disorder-communication-problems-children</w:t>
        </w:r>
      </w:hyperlink>
    </w:p>
    <w:p w14:paraId="13488DE2" w14:textId="5A2A5648" w:rsidR="00D91935" w:rsidRPr="00AE6159" w:rsidRDefault="00D91935" w:rsidP="009A48B1">
      <w:pPr>
        <w:pStyle w:val="ListParagraph"/>
        <w:numPr>
          <w:ilvl w:val="1"/>
          <w:numId w:val="84"/>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National Institute of Dental and Craniofacial Research – website to help health professionals with the oral health care needs of patients with an ASD  </w:t>
      </w:r>
      <w:hyperlink r:id="rId57" w:history="1">
        <w:r w:rsidRPr="00AE6159">
          <w:rPr>
            <w:rStyle w:val="Hyperlink"/>
            <w:rFonts w:asciiTheme="minorHAnsi" w:hAnsiTheme="minorHAnsi" w:cstheme="minorHAnsi"/>
            <w:sz w:val="24"/>
            <w:szCs w:val="24"/>
          </w:rPr>
          <w:t>https://www.nidcr.nih.gov/health-info/developmental-disabilities/practical-oral-care-people-autism</w:t>
        </w:r>
      </w:hyperlink>
    </w:p>
    <w:p w14:paraId="6B64227A" w14:textId="1538C288" w:rsidR="00D91935" w:rsidRPr="00AE6159" w:rsidRDefault="005F219E" w:rsidP="009A48B1">
      <w:pPr>
        <w:pStyle w:val="ListParagraph"/>
        <w:numPr>
          <w:ilvl w:val="1"/>
          <w:numId w:val="84"/>
        </w:numPr>
        <w:spacing w:after="0" w:line="240" w:lineRule="auto"/>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ClinicalTrials.gov - lists federally funded clinical trials that are looking for participants.  Once you are on the website – search “autism” to identify clinical trials. </w:t>
      </w:r>
      <w:hyperlink r:id="rId58" w:history="1">
        <w:r w:rsidRPr="00AE6159">
          <w:rPr>
            <w:rStyle w:val="Hyperlink"/>
            <w:rFonts w:asciiTheme="minorHAnsi" w:hAnsiTheme="minorHAnsi" w:cstheme="minorHAnsi"/>
            <w:sz w:val="24"/>
            <w:szCs w:val="24"/>
          </w:rPr>
          <w:t>https://clinicaltrials.gov</w:t>
        </w:r>
      </w:hyperlink>
      <w:r w:rsidRPr="00AE6159">
        <w:rPr>
          <w:rStyle w:val="Strong"/>
          <w:rFonts w:asciiTheme="minorHAnsi" w:hAnsiTheme="minorHAnsi" w:cstheme="minorHAnsi"/>
          <w:b w:val="0"/>
          <w:sz w:val="24"/>
          <w:szCs w:val="24"/>
        </w:rPr>
        <w:t xml:space="preserve"> </w:t>
      </w:r>
    </w:p>
    <w:p w14:paraId="3D8B97B9" w14:textId="3476AC4B" w:rsidR="00F214C6" w:rsidRPr="00AE6159" w:rsidRDefault="00F214C6" w:rsidP="009A48B1">
      <w:pPr>
        <w:pStyle w:val="ListParagraph"/>
        <w:numPr>
          <w:ilvl w:val="2"/>
          <w:numId w:val="85"/>
        </w:numPr>
        <w:spacing w:after="0" w:line="240" w:lineRule="auto"/>
        <w:ind w:left="2250" w:hanging="36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Autism Treatment Network – seeks to create standards of medical treatment that are made available to physicians, researchers, parents, policy makers and any ones else who is interested in improving care to individuals with ASD. ATN is also developing a shared national medical database to record the results of treatment and studies.  </w:t>
      </w:r>
      <w:hyperlink r:id="rId59" w:history="1">
        <w:r w:rsidRPr="00AE6159">
          <w:rPr>
            <w:rStyle w:val="Hyperlink"/>
            <w:rFonts w:asciiTheme="minorHAnsi" w:hAnsiTheme="minorHAnsi" w:cstheme="minorHAnsi"/>
            <w:sz w:val="24"/>
            <w:szCs w:val="24"/>
          </w:rPr>
          <w:t>https://autismspeaks.org/science-blog</w:t>
        </w:r>
      </w:hyperlink>
      <w:r w:rsidRPr="00AE6159">
        <w:rPr>
          <w:rStyle w:val="Strong"/>
          <w:rFonts w:asciiTheme="minorHAnsi" w:hAnsiTheme="minorHAnsi" w:cstheme="minorHAnsi"/>
          <w:b w:val="0"/>
          <w:bCs w:val="0"/>
          <w:sz w:val="24"/>
          <w:szCs w:val="24"/>
        </w:rPr>
        <w:t xml:space="preserve"> </w:t>
      </w:r>
    </w:p>
    <w:p w14:paraId="26FE572A" w14:textId="64658F88" w:rsidR="00F214C6" w:rsidRPr="00AE6159" w:rsidRDefault="00F214C6" w:rsidP="009A48B1">
      <w:pPr>
        <w:pStyle w:val="ListParagraph"/>
        <w:numPr>
          <w:ilvl w:val="2"/>
          <w:numId w:val="85"/>
        </w:numPr>
        <w:spacing w:after="0" w:line="240" w:lineRule="auto"/>
        <w:ind w:left="2250" w:hanging="36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 xml:space="preserve">Centers for Disease Control – site that offers information on many areas of health and research.  </w:t>
      </w:r>
      <w:hyperlink r:id="rId60" w:history="1">
        <w:r w:rsidRPr="00AE6159">
          <w:rPr>
            <w:rStyle w:val="Hyperlink"/>
            <w:rFonts w:asciiTheme="minorHAnsi" w:hAnsiTheme="minorHAnsi" w:cstheme="minorHAnsi"/>
            <w:sz w:val="24"/>
            <w:szCs w:val="24"/>
          </w:rPr>
          <w:t>https://www.cdc.gov</w:t>
        </w:r>
      </w:hyperlink>
      <w:r w:rsidRPr="00AE6159">
        <w:rPr>
          <w:rStyle w:val="Strong"/>
          <w:rFonts w:asciiTheme="minorHAnsi" w:hAnsiTheme="minorHAnsi" w:cstheme="minorHAnsi"/>
          <w:b w:val="0"/>
          <w:bCs w:val="0"/>
          <w:sz w:val="24"/>
          <w:szCs w:val="24"/>
        </w:rPr>
        <w:t xml:space="preserve"> </w:t>
      </w:r>
    </w:p>
    <w:p w14:paraId="198A217E" w14:textId="6B8C4BC9" w:rsidR="00F214C6" w:rsidRPr="00AE6159" w:rsidRDefault="00F214C6" w:rsidP="009A48B1">
      <w:pPr>
        <w:pStyle w:val="ListParagraph"/>
        <w:numPr>
          <w:ilvl w:val="0"/>
          <w:numId w:val="44"/>
        </w:numPr>
        <w:spacing w:after="0" w:line="240" w:lineRule="auto"/>
        <w:ind w:left="189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Additional General Resources</w:t>
      </w:r>
    </w:p>
    <w:p w14:paraId="00445B14" w14:textId="07ED5D9D" w:rsidR="00F214C6" w:rsidRPr="00AE6159" w:rsidRDefault="00F214C6" w:rsidP="009A48B1">
      <w:pPr>
        <w:pStyle w:val="ListParagraph"/>
        <w:numPr>
          <w:ilvl w:val="0"/>
          <w:numId w:val="86"/>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 xml:space="preserve">National Center on Birth Defects and Developmental Disabilities (NCBDD) – works to advance the health and well-being of “our nations most vulnerable populations”. </w:t>
      </w:r>
      <w:hyperlink r:id="rId61" w:history="1">
        <w:r w:rsidRPr="00AE6159">
          <w:rPr>
            <w:rStyle w:val="Hyperlink"/>
            <w:rFonts w:asciiTheme="minorHAnsi" w:hAnsiTheme="minorHAnsi" w:cstheme="minorHAnsi"/>
            <w:sz w:val="24"/>
            <w:szCs w:val="24"/>
          </w:rPr>
          <w:t>https://www.cdc.gov/ncbdd/index.html</w:t>
        </w:r>
      </w:hyperlink>
      <w:r w:rsidRPr="00AE6159">
        <w:rPr>
          <w:rStyle w:val="Strong"/>
          <w:rFonts w:asciiTheme="minorHAnsi" w:hAnsiTheme="minorHAnsi" w:cstheme="minorHAnsi"/>
          <w:b w:val="0"/>
          <w:bCs w:val="0"/>
          <w:sz w:val="24"/>
          <w:szCs w:val="24"/>
        </w:rPr>
        <w:t xml:space="preserve"> </w:t>
      </w:r>
    </w:p>
    <w:p w14:paraId="296F9724" w14:textId="798DFD54" w:rsidR="00F214C6" w:rsidRPr="00AE6159" w:rsidRDefault="00F214C6" w:rsidP="009A48B1">
      <w:pPr>
        <w:pStyle w:val="ListParagraph"/>
        <w:numPr>
          <w:ilvl w:val="0"/>
          <w:numId w:val="86"/>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 xml:space="preserve">Autism Speaks – Information and resources for anyone living with or working with ASD.  </w:t>
      </w:r>
      <w:hyperlink r:id="rId62" w:history="1">
        <w:r w:rsidRPr="00AE6159">
          <w:rPr>
            <w:rStyle w:val="Hyperlink"/>
            <w:rFonts w:asciiTheme="minorHAnsi" w:hAnsiTheme="minorHAnsi" w:cstheme="minorHAnsi"/>
            <w:sz w:val="24"/>
            <w:szCs w:val="24"/>
          </w:rPr>
          <w:t>https://www.autismspeaks.org</w:t>
        </w:r>
      </w:hyperlink>
      <w:r w:rsidRPr="00AE6159">
        <w:rPr>
          <w:rStyle w:val="Strong"/>
          <w:rFonts w:asciiTheme="minorHAnsi" w:hAnsiTheme="minorHAnsi" w:cstheme="minorHAnsi"/>
          <w:b w:val="0"/>
          <w:bCs w:val="0"/>
          <w:sz w:val="24"/>
          <w:szCs w:val="24"/>
        </w:rPr>
        <w:t xml:space="preserve"> </w:t>
      </w:r>
    </w:p>
    <w:p w14:paraId="573C6D5C" w14:textId="365DA54C" w:rsidR="00F214C6" w:rsidRPr="00AE6159" w:rsidRDefault="009A0922" w:rsidP="009A48B1">
      <w:pPr>
        <w:pStyle w:val="ListParagraph"/>
        <w:numPr>
          <w:ilvl w:val="0"/>
          <w:numId w:val="86"/>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 xml:space="preserve">National Autism Center – nonprofit organization dedicated to disseminating evidence-based information about the treatment of ASD, promoting best practices and offering reliable resources for families, practitioners and communities.  </w:t>
      </w:r>
      <w:hyperlink r:id="rId63" w:history="1">
        <w:r w:rsidRPr="00AE6159">
          <w:rPr>
            <w:rStyle w:val="Hyperlink"/>
            <w:rFonts w:asciiTheme="minorHAnsi" w:hAnsiTheme="minorHAnsi" w:cstheme="minorHAnsi"/>
            <w:sz w:val="24"/>
            <w:szCs w:val="24"/>
          </w:rPr>
          <w:t>https://www.nationalautismcenter.org</w:t>
        </w:r>
      </w:hyperlink>
      <w:r w:rsidRPr="00AE6159">
        <w:rPr>
          <w:rStyle w:val="Strong"/>
          <w:rFonts w:asciiTheme="minorHAnsi" w:hAnsiTheme="minorHAnsi" w:cstheme="minorHAnsi"/>
          <w:b w:val="0"/>
          <w:bCs w:val="0"/>
          <w:sz w:val="24"/>
          <w:szCs w:val="24"/>
        </w:rPr>
        <w:t xml:space="preserve"> </w:t>
      </w:r>
    </w:p>
    <w:p w14:paraId="7AE6B008" w14:textId="40FE1272" w:rsidR="00D91935" w:rsidRPr="00AE6159" w:rsidRDefault="009A0922" w:rsidP="009A48B1">
      <w:pPr>
        <w:pStyle w:val="ListParagraph"/>
        <w:numPr>
          <w:ilvl w:val="0"/>
          <w:numId w:val="87"/>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American Academy of Pediatrics –</w:t>
      </w:r>
      <w:r w:rsidR="008F18CA" w:rsidRPr="00AE6159">
        <w:rPr>
          <w:rStyle w:val="Strong"/>
          <w:rFonts w:asciiTheme="minorHAnsi" w:hAnsiTheme="minorHAnsi" w:cstheme="minorHAnsi"/>
          <w:b w:val="0"/>
          <w:bCs w:val="0"/>
          <w:sz w:val="24"/>
          <w:szCs w:val="24"/>
        </w:rPr>
        <w:t xml:space="preserve"> Professional organization of pediatricians dedicated to the physical, mental and social health and well-being of infants, children, adolescents and young adults.  Provides information on ASD and other topics to parents and professionals  </w:t>
      </w:r>
      <w:hyperlink r:id="rId64" w:history="1">
        <w:r w:rsidRPr="00AE6159">
          <w:rPr>
            <w:rStyle w:val="Hyperlink"/>
            <w:rFonts w:asciiTheme="minorHAnsi" w:hAnsiTheme="minorHAnsi" w:cstheme="minorHAnsi"/>
            <w:sz w:val="24"/>
            <w:szCs w:val="24"/>
          </w:rPr>
          <w:t>https://www.aap.org</w:t>
        </w:r>
      </w:hyperlink>
    </w:p>
    <w:p w14:paraId="01D9A975" w14:textId="3E5CFABB" w:rsidR="009A0922" w:rsidRPr="00AE6159" w:rsidRDefault="008F18CA" w:rsidP="009A48B1">
      <w:pPr>
        <w:pStyle w:val="ListParagraph"/>
        <w:numPr>
          <w:ilvl w:val="0"/>
          <w:numId w:val="88"/>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 xml:space="preserve">HealthyChildren.org – AAP parenting website backed by pediatricians.  Site includes everything from general health guidance to information on specific issues and conditions.  </w:t>
      </w:r>
      <w:hyperlink r:id="rId65" w:history="1">
        <w:r w:rsidRPr="00AE6159">
          <w:rPr>
            <w:rStyle w:val="Hyperlink"/>
            <w:rFonts w:asciiTheme="minorHAnsi" w:hAnsiTheme="minorHAnsi" w:cstheme="minorHAnsi"/>
            <w:sz w:val="24"/>
            <w:szCs w:val="24"/>
          </w:rPr>
          <w:t>https://www.healthychildren.org</w:t>
        </w:r>
      </w:hyperlink>
      <w:r w:rsidRPr="00AE6159">
        <w:rPr>
          <w:rStyle w:val="Strong"/>
          <w:rFonts w:asciiTheme="minorHAnsi" w:hAnsiTheme="minorHAnsi" w:cstheme="minorHAnsi"/>
          <w:b w:val="0"/>
          <w:bCs w:val="0"/>
          <w:sz w:val="24"/>
          <w:szCs w:val="24"/>
        </w:rPr>
        <w:t xml:space="preserve"> </w:t>
      </w:r>
    </w:p>
    <w:p w14:paraId="100BA9C2" w14:textId="391432BF" w:rsidR="008F18CA" w:rsidRPr="00AE6159" w:rsidRDefault="008F18CA" w:rsidP="009A48B1">
      <w:pPr>
        <w:pStyle w:val="ListParagraph"/>
        <w:numPr>
          <w:ilvl w:val="0"/>
          <w:numId w:val="88"/>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AAP Autism Initiatives – AAP Council on Children with Disabilities(COCWD) dedicated to the optimal care of and development of children with disabilities and to the support of their families within a  medical home.</w:t>
      </w:r>
      <w:r w:rsidR="00AB383A" w:rsidRPr="00AE6159">
        <w:rPr>
          <w:rStyle w:val="Strong"/>
          <w:rFonts w:asciiTheme="minorHAnsi" w:hAnsiTheme="minorHAnsi" w:cstheme="minorHAnsi"/>
          <w:b w:val="0"/>
          <w:bCs w:val="0"/>
          <w:sz w:val="24"/>
          <w:szCs w:val="24"/>
        </w:rPr>
        <w:t xml:space="preserve">  </w:t>
      </w:r>
      <w:hyperlink r:id="rId66" w:history="1">
        <w:r w:rsidR="00AB383A" w:rsidRPr="00AE6159">
          <w:rPr>
            <w:rStyle w:val="Hyperlink"/>
            <w:rFonts w:asciiTheme="minorHAnsi" w:hAnsiTheme="minorHAnsi" w:cstheme="minorHAnsi"/>
            <w:sz w:val="24"/>
            <w:szCs w:val="24"/>
          </w:rPr>
          <w:t>https://www.aap.org/en-us/advocacy-and-policy/aap-health-initiatives/Pages/autism-initiatives.aspx</w:t>
        </w:r>
      </w:hyperlink>
      <w:r w:rsidR="00AB383A" w:rsidRPr="00AE6159">
        <w:rPr>
          <w:rStyle w:val="Strong"/>
          <w:rFonts w:asciiTheme="minorHAnsi" w:hAnsiTheme="minorHAnsi" w:cstheme="minorHAnsi"/>
          <w:b w:val="0"/>
          <w:bCs w:val="0"/>
          <w:sz w:val="24"/>
          <w:szCs w:val="24"/>
        </w:rPr>
        <w:t xml:space="preserve"> </w:t>
      </w:r>
    </w:p>
    <w:p w14:paraId="63F6B559" w14:textId="19334366" w:rsidR="008F18CA" w:rsidRPr="00AE6159" w:rsidRDefault="008F18CA" w:rsidP="009A48B1">
      <w:pPr>
        <w:pStyle w:val="ListParagraph"/>
        <w:numPr>
          <w:ilvl w:val="0"/>
          <w:numId w:val="89"/>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 xml:space="preserve">Advancing Futures for Adults with Autism – national consortium of working together, led by the vision of individuals with autism and their families, to promote a collaborative spirit and develop both public and </w:t>
      </w:r>
      <w:r w:rsidRPr="00AE6159">
        <w:rPr>
          <w:rStyle w:val="Strong"/>
          <w:rFonts w:asciiTheme="minorHAnsi" w:hAnsiTheme="minorHAnsi" w:cstheme="minorHAnsi"/>
          <w:b w:val="0"/>
          <w:bCs w:val="0"/>
          <w:sz w:val="24"/>
          <w:szCs w:val="24"/>
        </w:rPr>
        <w:lastRenderedPageBreak/>
        <w:t xml:space="preserve">private sector support that improve the lives of adults living with autism.  </w:t>
      </w:r>
      <w:hyperlink r:id="rId67" w:history="1">
        <w:r w:rsidR="00AB383A" w:rsidRPr="00AE6159">
          <w:rPr>
            <w:rStyle w:val="Hyperlink"/>
            <w:rFonts w:asciiTheme="minorHAnsi" w:hAnsiTheme="minorHAnsi" w:cstheme="minorHAnsi"/>
            <w:sz w:val="24"/>
            <w:szCs w:val="24"/>
          </w:rPr>
          <w:t>https://www.afaa-us.org</w:t>
        </w:r>
      </w:hyperlink>
      <w:r w:rsidR="00AB383A" w:rsidRPr="00AE6159">
        <w:rPr>
          <w:rStyle w:val="Strong"/>
          <w:rFonts w:asciiTheme="minorHAnsi" w:hAnsiTheme="minorHAnsi" w:cstheme="minorHAnsi"/>
          <w:b w:val="0"/>
          <w:sz w:val="24"/>
          <w:szCs w:val="24"/>
        </w:rPr>
        <w:t xml:space="preserve"> </w:t>
      </w:r>
    </w:p>
    <w:p w14:paraId="0CA84CF1" w14:textId="358F76E6" w:rsidR="00AB383A" w:rsidRPr="00AE6159" w:rsidRDefault="008F18CA" w:rsidP="009A48B1">
      <w:pPr>
        <w:pStyle w:val="ListParagraph"/>
        <w:numPr>
          <w:ilvl w:val="0"/>
          <w:numId w:val="89"/>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 xml:space="preserve">American Academy of Child &amp; Adolescent Psychiatry: Autism Resource Center – provides consumer-friendly information, definitions, FAQ’s, clinical resources, expert videos and literature relevant to autism.  </w:t>
      </w:r>
      <w:hyperlink r:id="rId68" w:history="1">
        <w:r w:rsidR="00AB383A" w:rsidRPr="00AE6159">
          <w:rPr>
            <w:rStyle w:val="Hyperlink"/>
            <w:rFonts w:asciiTheme="minorHAnsi" w:hAnsiTheme="minorHAnsi" w:cstheme="minorHAnsi"/>
            <w:sz w:val="24"/>
            <w:szCs w:val="24"/>
          </w:rPr>
          <w:t>https://www.aacap.org/families_and_youth/resource_center/Autism_Resource_Center/Home.aspx</w:t>
        </w:r>
      </w:hyperlink>
      <w:r w:rsidR="00AB383A" w:rsidRPr="00AE6159">
        <w:rPr>
          <w:rStyle w:val="Strong"/>
          <w:rFonts w:asciiTheme="minorHAnsi" w:hAnsiTheme="minorHAnsi" w:cstheme="minorHAnsi"/>
          <w:b w:val="0"/>
          <w:bCs w:val="0"/>
          <w:sz w:val="24"/>
          <w:szCs w:val="24"/>
        </w:rPr>
        <w:t xml:space="preserve"> </w:t>
      </w:r>
    </w:p>
    <w:p w14:paraId="5BD11D42" w14:textId="122972CC" w:rsidR="00AB383A" w:rsidRPr="00AE6159" w:rsidRDefault="00AB383A" w:rsidP="009A48B1">
      <w:pPr>
        <w:pStyle w:val="ListParagraph"/>
        <w:numPr>
          <w:ilvl w:val="0"/>
          <w:numId w:val="89"/>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 xml:space="preserve">American Occupational Therapy Association – provides tip sheets on ASD and Occupational Therapy.  </w:t>
      </w:r>
      <w:hyperlink r:id="rId69" w:history="1">
        <w:r w:rsidRPr="00AE6159">
          <w:rPr>
            <w:rStyle w:val="Hyperlink"/>
            <w:rFonts w:asciiTheme="minorHAnsi" w:hAnsiTheme="minorHAnsi" w:cstheme="minorHAnsi"/>
            <w:sz w:val="24"/>
            <w:szCs w:val="24"/>
          </w:rPr>
          <w:t>https://www.aota.org/About-Occupational-Therapy/Patients-Clients/ChildrenAndYouth</w:t>
        </w:r>
      </w:hyperlink>
      <w:r w:rsidRPr="00AE6159">
        <w:rPr>
          <w:rStyle w:val="Strong"/>
          <w:rFonts w:asciiTheme="minorHAnsi" w:hAnsiTheme="minorHAnsi" w:cstheme="minorHAnsi"/>
          <w:b w:val="0"/>
          <w:bCs w:val="0"/>
          <w:sz w:val="24"/>
          <w:szCs w:val="24"/>
        </w:rPr>
        <w:t xml:space="preserve"> </w:t>
      </w:r>
    </w:p>
    <w:p w14:paraId="5B25C829" w14:textId="122B5BC4" w:rsidR="00AB383A" w:rsidRPr="00AE6159" w:rsidRDefault="00AB383A" w:rsidP="009A48B1">
      <w:pPr>
        <w:pStyle w:val="ListParagraph"/>
        <w:numPr>
          <w:ilvl w:val="0"/>
          <w:numId w:val="90"/>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 xml:space="preserve">American Speech –Language-Hearing Association – information for families on ASD.  </w:t>
      </w:r>
      <w:hyperlink r:id="rId70" w:history="1">
        <w:r w:rsidRPr="00AE6159">
          <w:rPr>
            <w:rStyle w:val="Hyperlink"/>
            <w:rFonts w:asciiTheme="minorHAnsi" w:hAnsiTheme="minorHAnsi" w:cstheme="minorHAnsi"/>
            <w:sz w:val="24"/>
            <w:szCs w:val="24"/>
          </w:rPr>
          <w:t>https://www.asha.org/public/speech/disorders/Autism/</w:t>
        </w:r>
      </w:hyperlink>
      <w:r w:rsidRPr="00AE6159">
        <w:rPr>
          <w:rStyle w:val="Strong"/>
          <w:rFonts w:asciiTheme="minorHAnsi" w:hAnsiTheme="minorHAnsi" w:cstheme="minorHAnsi"/>
          <w:b w:val="0"/>
          <w:bCs w:val="0"/>
          <w:sz w:val="24"/>
          <w:szCs w:val="24"/>
        </w:rPr>
        <w:t xml:space="preserve">  and for professionals at </w:t>
      </w:r>
      <w:hyperlink r:id="rId71" w:history="1">
        <w:r w:rsidR="009464B2" w:rsidRPr="00AE6159">
          <w:rPr>
            <w:rStyle w:val="Hyperlink"/>
            <w:rFonts w:asciiTheme="minorHAnsi" w:hAnsiTheme="minorHAnsi" w:cstheme="minorHAnsi"/>
            <w:sz w:val="24"/>
            <w:szCs w:val="24"/>
          </w:rPr>
          <w:t>https://www.asha.org/Practice-Portal/Clinical-Topics/Autism/</w:t>
        </w:r>
      </w:hyperlink>
      <w:r w:rsidR="009464B2" w:rsidRPr="00AE6159">
        <w:rPr>
          <w:rStyle w:val="Strong"/>
          <w:rFonts w:asciiTheme="minorHAnsi" w:hAnsiTheme="minorHAnsi" w:cstheme="minorHAnsi"/>
          <w:b w:val="0"/>
          <w:bCs w:val="0"/>
          <w:sz w:val="24"/>
          <w:szCs w:val="24"/>
        </w:rPr>
        <w:t xml:space="preserve"> </w:t>
      </w:r>
    </w:p>
    <w:p w14:paraId="28328CEB" w14:textId="7F7AEDC9" w:rsidR="00D91935" w:rsidRPr="00AE6159" w:rsidRDefault="009464B2" w:rsidP="009A48B1">
      <w:pPr>
        <w:pStyle w:val="ListParagraph"/>
        <w:numPr>
          <w:ilvl w:val="0"/>
          <w:numId w:val="90"/>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 xml:space="preserve">Association for Science in Autism Treatment – provides research summaries of the full array of autism treatments for families and professionals to make informed choices before considering treatment options.  Specific resources for journalists, medical providers and parents of newly diagnosed children are available.  </w:t>
      </w:r>
      <w:hyperlink r:id="rId72" w:history="1">
        <w:r w:rsidRPr="00AE6159">
          <w:rPr>
            <w:rStyle w:val="Hyperlink"/>
            <w:rFonts w:asciiTheme="minorHAnsi" w:hAnsiTheme="minorHAnsi" w:cstheme="minorHAnsi"/>
            <w:sz w:val="24"/>
            <w:szCs w:val="24"/>
          </w:rPr>
          <w:t>https://asatonline.org</w:t>
        </w:r>
      </w:hyperlink>
      <w:r w:rsidRPr="00AE6159">
        <w:rPr>
          <w:rStyle w:val="Strong"/>
          <w:rFonts w:asciiTheme="minorHAnsi" w:hAnsiTheme="minorHAnsi" w:cstheme="minorHAnsi"/>
          <w:b w:val="0"/>
          <w:bCs w:val="0"/>
          <w:sz w:val="24"/>
          <w:szCs w:val="24"/>
        </w:rPr>
        <w:t xml:space="preserve"> </w:t>
      </w:r>
    </w:p>
    <w:p w14:paraId="2A013108" w14:textId="7B00404D" w:rsidR="009464B2" w:rsidRPr="00AE6159" w:rsidRDefault="009464B2" w:rsidP="009A48B1">
      <w:pPr>
        <w:pStyle w:val="ListParagraph"/>
        <w:numPr>
          <w:ilvl w:val="0"/>
          <w:numId w:val="91"/>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 xml:space="preserve">Autism Asperger’s Digest – created to meet the needs of teachers, therapists and family members who face the challenge of autism.  </w:t>
      </w:r>
      <w:hyperlink r:id="rId73" w:history="1">
        <w:r w:rsidRPr="00AE6159">
          <w:rPr>
            <w:rStyle w:val="Hyperlink"/>
            <w:rFonts w:asciiTheme="minorHAnsi" w:hAnsiTheme="minorHAnsi" w:cstheme="minorHAnsi"/>
            <w:sz w:val="24"/>
            <w:szCs w:val="24"/>
          </w:rPr>
          <w:t>https://autismdigest.com</w:t>
        </w:r>
      </w:hyperlink>
      <w:r w:rsidRPr="00AE6159">
        <w:rPr>
          <w:rStyle w:val="Strong"/>
          <w:rFonts w:asciiTheme="minorHAnsi" w:hAnsiTheme="minorHAnsi" w:cstheme="minorHAnsi"/>
          <w:b w:val="0"/>
          <w:bCs w:val="0"/>
          <w:sz w:val="24"/>
          <w:szCs w:val="24"/>
        </w:rPr>
        <w:t xml:space="preserve"> </w:t>
      </w:r>
    </w:p>
    <w:p w14:paraId="53AFC8E6" w14:textId="6FEEEEAD" w:rsidR="009464B2" w:rsidRPr="00AE6159" w:rsidRDefault="009464B2" w:rsidP="009A48B1">
      <w:pPr>
        <w:pStyle w:val="ListParagraph"/>
        <w:numPr>
          <w:ilvl w:val="0"/>
          <w:numId w:val="91"/>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 xml:space="preserve">Autism Navigator – has extensive video glossary with clips of toddlers at 18 to 24 months of age showing behaviors that are hallmarks of ASD, alongside video clips of typically developing toddlers in similar settings.  Videos are meant to assist parents and health care providers distinguish between sometimes subtle behavioral differences and identify children who may benefit from ASD screening.  Site also offers online training to support families and professionals.  </w:t>
      </w:r>
      <w:hyperlink r:id="rId74" w:history="1">
        <w:r w:rsidR="00C27354" w:rsidRPr="00AE6159">
          <w:rPr>
            <w:rStyle w:val="Hyperlink"/>
            <w:rFonts w:asciiTheme="minorHAnsi" w:hAnsiTheme="minorHAnsi" w:cstheme="minorHAnsi"/>
            <w:sz w:val="24"/>
            <w:szCs w:val="24"/>
          </w:rPr>
          <w:t>https://autismnavigator.com</w:t>
        </w:r>
      </w:hyperlink>
      <w:r w:rsidR="00C27354" w:rsidRPr="00AE6159">
        <w:rPr>
          <w:rStyle w:val="Strong"/>
          <w:rFonts w:asciiTheme="minorHAnsi" w:hAnsiTheme="minorHAnsi" w:cstheme="minorHAnsi"/>
          <w:b w:val="0"/>
          <w:bCs w:val="0"/>
          <w:sz w:val="24"/>
          <w:szCs w:val="24"/>
        </w:rPr>
        <w:t xml:space="preserve"> </w:t>
      </w:r>
    </w:p>
    <w:p w14:paraId="3C4744DB" w14:textId="11029CB2" w:rsidR="00C27354" w:rsidRPr="00AE6159" w:rsidRDefault="00C27354" w:rsidP="009A48B1">
      <w:pPr>
        <w:pStyle w:val="ListParagraph"/>
        <w:numPr>
          <w:ilvl w:val="0"/>
          <w:numId w:val="92"/>
        </w:numPr>
        <w:spacing w:after="0" w:line="240" w:lineRule="auto"/>
        <w:ind w:left="2250"/>
        <w:rPr>
          <w:rStyle w:val="Strong"/>
          <w:rFonts w:asciiTheme="minorHAnsi" w:hAnsiTheme="minorHAnsi" w:cstheme="minorHAnsi"/>
          <w:b w:val="0"/>
          <w:sz w:val="24"/>
          <w:szCs w:val="24"/>
        </w:rPr>
      </w:pPr>
      <w:r w:rsidRPr="00AE6159">
        <w:rPr>
          <w:rStyle w:val="Strong"/>
          <w:rFonts w:asciiTheme="minorHAnsi" w:hAnsiTheme="minorHAnsi" w:cstheme="minorHAnsi"/>
          <w:b w:val="0"/>
          <w:bCs w:val="0"/>
          <w:sz w:val="24"/>
          <w:szCs w:val="24"/>
        </w:rPr>
        <w:t xml:space="preserve">Autism NOW: The National Autism Resource and information Center – serves as a central point of resources and information for individuals with ASD and other developmental disabilities, their families.  </w:t>
      </w:r>
      <w:hyperlink r:id="rId75" w:history="1">
        <w:r w:rsidRPr="00AE6159">
          <w:rPr>
            <w:rStyle w:val="Hyperlink"/>
            <w:rFonts w:asciiTheme="minorHAnsi" w:hAnsiTheme="minorHAnsi" w:cstheme="minorHAnsi"/>
            <w:sz w:val="24"/>
            <w:szCs w:val="24"/>
          </w:rPr>
          <w:t>https://autismnow.org</w:t>
        </w:r>
      </w:hyperlink>
      <w:r w:rsidRPr="00AE6159">
        <w:rPr>
          <w:rStyle w:val="Strong"/>
          <w:rFonts w:asciiTheme="minorHAnsi" w:hAnsiTheme="minorHAnsi" w:cstheme="minorHAnsi"/>
          <w:b w:val="0"/>
          <w:bCs w:val="0"/>
          <w:sz w:val="24"/>
          <w:szCs w:val="24"/>
        </w:rPr>
        <w:t xml:space="preserve"> </w:t>
      </w:r>
    </w:p>
    <w:p w14:paraId="792A5DD2" w14:textId="7956BC4C" w:rsidR="00A773A7" w:rsidRPr="00AE6159" w:rsidRDefault="00A773A7" w:rsidP="009A48B1">
      <w:pPr>
        <w:pStyle w:val="ListParagraph"/>
        <w:numPr>
          <w:ilvl w:val="0"/>
          <w:numId w:val="92"/>
        </w:numPr>
        <w:ind w:left="2250"/>
        <w:rPr>
          <w:rStyle w:val="Strong"/>
          <w:rFonts w:asciiTheme="minorHAnsi" w:hAnsiTheme="minorHAnsi" w:cstheme="minorHAnsi"/>
          <w:b w:val="0"/>
          <w:sz w:val="24"/>
          <w:szCs w:val="24"/>
        </w:rPr>
      </w:pPr>
      <w:r w:rsidRPr="00AE6159">
        <w:rPr>
          <w:rStyle w:val="Strong"/>
          <w:rFonts w:asciiTheme="minorHAnsi" w:hAnsiTheme="minorHAnsi" w:cstheme="minorHAnsi"/>
          <w:b w:val="0"/>
          <w:sz w:val="24"/>
          <w:szCs w:val="24"/>
        </w:rPr>
        <w:t xml:space="preserve">U. S. Department of Education Office of Civil Rights - Office for Civil Rights is to ensure equal access to education and to promote educational excellence throughout the nation through vigorous enforcement of civil rights.  </w:t>
      </w:r>
      <w:hyperlink r:id="rId76" w:history="1">
        <w:r w:rsidRPr="00AE6159">
          <w:rPr>
            <w:rStyle w:val="Hyperlink"/>
            <w:rFonts w:asciiTheme="minorHAnsi" w:hAnsiTheme="minorHAnsi" w:cstheme="minorHAnsi"/>
            <w:sz w:val="24"/>
            <w:szCs w:val="24"/>
          </w:rPr>
          <w:t>https://www2.ed.gov/about/offices/list/ocr/topics.html?src=rt</w:t>
        </w:r>
      </w:hyperlink>
      <w:r w:rsidRPr="00AE6159">
        <w:rPr>
          <w:rStyle w:val="Strong"/>
          <w:rFonts w:asciiTheme="minorHAnsi" w:hAnsiTheme="minorHAnsi" w:cstheme="minorHAnsi"/>
          <w:b w:val="0"/>
          <w:sz w:val="24"/>
          <w:szCs w:val="24"/>
        </w:rPr>
        <w:t xml:space="preserve">  </w:t>
      </w:r>
    </w:p>
    <w:p w14:paraId="46441B2D" w14:textId="546374DB" w:rsidR="009A48B1" w:rsidRPr="00AE6159" w:rsidRDefault="009A48B1" w:rsidP="009A48B1">
      <w:pPr>
        <w:rPr>
          <w:rStyle w:val="Strong"/>
          <w:rFonts w:asciiTheme="minorHAnsi" w:hAnsiTheme="minorHAnsi" w:cstheme="minorHAnsi"/>
          <w:sz w:val="24"/>
          <w:szCs w:val="24"/>
        </w:rPr>
      </w:pPr>
      <w:r w:rsidRPr="00AE6159">
        <w:rPr>
          <w:rStyle w:val="Strong"/>
          <w:rFonts w:asciiTheme="minorHAnsi" w:hAnsiTheme="minorHAnsi" w:cstheme="minorHAnsi"/>
          <w:sz w:val="24"/>
          <w:szCs w:val="24"/>
        </w:rPr>
        <w:t>Part IV Closing (15 Minutes)</w:t>
      </w:r>
    </w:p>
    <w:p w14:paraId="0686E641" w14:textId="2C85D49A" w:rsidR="009A48B1" w:rsidRPr="00AE6159" w:rsidRDefault="009A48B1" w:rsidP="00213588">
      <w:pPr>
        <w:pStyle w:val="ListParagraph"/>
        <w:numPr>
          <w:ilvl w:val="0"/>
          <w:numId w:val="10"/>
        </w:numPr>
        <w:shd w:val="clear" w:color="auto" w:fill="D9D9D9" w:themeFill="background1" w:themeFillShade="D9"/>
        <w:rPr>
          <w:rStyle w:val="Strong"/>
          <w:rFonts w:asciiTheme="minorHAnsi" w:hAnsiTheme="minorHAnsi" w:cstheme="minorHAnsi"/>
          <w:sz w:val="24"/>
          <w:szCs w:val="24"/>
        </w:rPr>
      </w:pPr>
      <w:r w:rsidRPr="00AE6159">
        <w:rPr>
          <w:rStyle w:val="Strong"/>
          <w:rFonts w:asciiTheme="minorHAnsi" w:hAnsiTheme="minorHAnsi" w:cstheme="minorHAnsi"/>
          <w:sz w:val="24"/>
          <w:szCs w:val="24"/>
        </w:rPr>
        <w:lastRenderedPageBreak/>
        <w:t>Trainer Note – Ask if there are any final questions.  Thank the participants for attending the training and have them fill out the evaluations.  Pass out certificates.</w:t>
      </w:r>
    </w:p>
    <w:p w14:paraId="2C4210F0" w14:textId="77777777" w:rsidR="00A773A7" w:rsidRPr="00AE6159" w:rsidRDefault="00A773A7" w:rsidP="00A773A7">
      <w:pPr>
        <w:pStyle w:val="ListParagraph"/>
        <w:spacing w:after="0" w:line="240" w:lineRule="auto"/>
        <w:ind w:left="2160"/>
        <w:rPr>
          <w:rStyle w:val="Strong"/>
          <w:rFonts w:asciiTheme="minorHAnsi" w:hAnsiTheme="minorHAnsi" w:cstheme="minorHAnsi"/>
          <w:b w:val="0"/>
          <w:sz w:val="24"/>
          <w:szCs w:val="24"/>
        </w:rPr>
      </w:pPr>
      <w:bookmarkStart w:id="7" w:name="_GoBack"/>
      <w:bookmarkEnd w:id="7"/>
    </w:p>
    <w:sectPr w:rsidR="00A773A7" w:rsidRPr="00AE6159" w:rsidSect="008B5EDA">
      <w:footerReference w:type="default" r:id="rId77"/>
      <w:pgSz w:w="12240" w:h="15840"/>
      <w:pgMar w:top="1440" w:right="1440" w:bottom="1440" w:left="1440" w:header="720" w:footer="720"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68275" w14:textId="77777777" w:rsidR="00094CD0" w:rsidRDefault="00094CD0" w:rsidP="00871E48">
      <w:pPr>
        <w:spacing w:after="0" w:line="240" w:lineRule="auto"/>
      </w:pPr>
      <w:r>
        <w:separator/>
      </w:r>
    </w:p>
  </w:endnote>
  <w:endnote w:type="continuationSeparator" w:id="0">
    <w:p w14:paraId="6D5A0D1F" w14:textId="77777777" w:rsidR="00094CD0" w:rsidRDefault="00094CD0" w:rsidP="00871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5775080"/>
      <w:docPartObj>
        <w:docPartGallery w:val="Page Numbers (Bottom of Page)"/>
        <w:docPartUnique/>
      </w:docPartObj>
    </w:sdtPr>
    <w:sdtEndPr>
      <w:rPr>
        <w:noProof/>
      </w:rPr>
    </w:sdtEndPr>
    <w:sdtContent>
      <w:p w14:paraId="05F8779D" w14:textId="38316CEA" w:rsidR="00094CD0" w:rsidRDefault="00094CD0">
        <w:pPr>
          <w:pStyle w:val="Footer"/>
          <w:jc w:val="center"/>
        </w:pPr>
        <w:r>
          <w:rPr>
            <w:noProof/>
          </w:rPr>
          <mc:AlternateContent>
            <mc:Choice Requires="wps">
              <w:drawing>
                <wp:inline distT="0" distB="0" distL="0" distR="0" wp14:anchorId="5DDB14C0" wp14:editId="456FAD9D">
                  <wp:extent cx="5467350" cy="54610"/>
                  <wp:effectExtent l="9525" t="19050" r="9525" b="12065"/>
                  <wp:docPr id="5" name="Flowchart: Decisio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3C9A0C" id="_x0000_t110" coordsize="21600,21600" o:spt="110" path="m10800,l,10800,10800,21600,21600,10800xe">
                  <v:stroke joinstyle="miter"/>
                  <v:path gradientshapeok="t" o:connecttype="rect" textboxrect="5400,5400,16200,16200"/>
                </v:shapetype>
                <v:shape id="Flowchart: Decision 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webKAIAAFIEAAAOAAAAZHJzL2Uyb0RvYy54bWysVNtu2zAMfR+wfxD0vjrJ4l6MOkWRrMOA&#10;bivQ7QMYWY6FyaJGKXG6rx8lp1m6vQzD8iCIJnXIc0jm+mbfW7HTFAy6Wk7PJlJop7AxblPLr1/u&#10;3lxKESK4Biw6XcsnHeTN4vWr68FXeoYd2kaTYBAXqsHXsovRV0URVKd7CGfotWNni9RDZJM2RUMw&#10;MHpvi9lkcl4MSI0nVDoE/roanXKR8dtWq/i5bYOOwtaSa4v5pHyu01ksrqHaEPjOqEMZ8A9V9GAc&#10;Jz1CrSCC2JL5A6o3ijBgG88U9gW2rVE6c2A208lvbB478DpzYXGCP8oU/h+s+rR7IGGaWpZSOOi5&#10;RXcWB9UBxUqstDKps6JMQg0+VBz/6B8oUQ3+HtW3IBwuO3AbfUuEQ6eh4fKmKb548SAZgZ+K9fAR&#10;G84D24hZs31LfQJkNcQ+t+bp2Bq9j0Lxx3J+fvG25A4q9rExza0roHp+7CnE9xp7kS61bJkEl0Xx&#10;mULOBLv7EFNlUD3HZyZoTXNnrM0GbdZLS2IHaWTyL5Nhwqdh1omhllflrMzIL3zh7yB6E3n2relr&#10;eXnMA1WS8J1r8mRGMHa8c8nWHTRNMo7tWGPzxJISjoPNi8iXDumHFAMPdS3D9y2QlsJ+cNyWq+l8&#10;nrYgG/PyYsYGnXrWpx5wiqFqGaUYr8s4bs7Wk9l0nGmauTu85Va2Jiub2jxWdSiWBzcLfliytBmn&#10;do769Vew+AkAAP//AwBQSwMEFAAGAAgAAAAhACLl/PnZAAAAAwEAAA8AAABkcnMvZG93bnJldi54&#10;bWxMj0FPwzAMhe9I/IfISNxYOg7VKE2nCYHgggQdY1ev8dpC41RN1hV+PR4XuFh+etbz9/Ll5Do1&#10;0hBazwbmswQUceVty7WBt/XD1QJUiMgWO89k4IsCLIvzsxwz64/8SmMZayUhHDI00MTYZ1qHqiGH&#10;YeZ7YvH2fnAYRQ61tgMeJdx1+jpJUu2wZfnQYE93DVWf5cEZ6NP3x6f9y3ZTlyON4eP+ZvOdPhtz&#10;eTGtbkFFmuLfMZzwBR0KYdr5A9ugOgNSJP5O8RbpXOTutIAucv2fvfgBAAD//wMAUEsBAi0AFAAG&#10;AAgAAAAhALaDOJL+AAAA4QEAABMAAAAAAAAAAAAAAAAAAAAAAFtDb250ZW50X1R5cGVzXS54bWxQ&#10;SwECLQAUAAYACAAAACEAOP0h/9YAAACUAQAACwAAAAAAAAAAAAAAAAAvAQAAX3JlbHMvLnJlbHNQ&#10;SwECLQAUAAYACAAAACEAYfMHmygCAABSBAAADgAAAAAAAAAAAAAAAAAuAgAAZHJzL2Uyb0RvYy54&#10;bWxQSwECLQAUAAYACAAAACEAIuX8+dkAAAADAQAADwAAAAAAAAAAAAAAAACCBAAAZHJzL2Rvd25y&#10;ZXYueG1sUEsFBgAAAAAEAAQA8wAAAIgFAAAAAA==&#10;" fillcolor="black">
                  <w10:anchorlock/>
                </v:shape>
              </w:pict>
            </mc:Fallback>
          </mc:AlternateContent>
        </w:r>
      </w:p>
      <w:p w14:paraId="2811633B" w14:textId="1B368643" w:rsidR="00094CD0" w:rsidRDefault="00094CD0">
        <w:pPr>
          <w:pStyle w:val="Footer"/>
          <w:jc w:val="center"/>
        </w:pPr>
        <w:r>
          <w:fldChar w:fldCharType="begin"/>
        </w:r>
        <w:r>
          <w:instrText xml:space="preserve"> PAGE    \* MERGEFORMAT </w:instrText>
        </w:r>
        <w:r>
          <w:fldChar w:fldCharType="separate"/>
        </w:r>
        <w:r w:rsidR="00213588">
          <w:rPr>
            <w:noProof/>
          </w:rPr>
          <w:t>- 40 -</w:t>
        </w:r>
        <w:r>
          <w:rPr>
            <w:noProof/>
          </w:rPr>
          <w:fldChar w:fldCharType="end"/>
        </w:r>
      </w:p>
    </w:sdtContent>
  </w:sdt>
  <w:p w14:paraId="65BAE05D" w14:textId="77777777" w:rsidR="00094CD0" w:rsidRDefault="00094C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F9EEE" w14:textId="77777777" w:rsidR="00094CD0" w:rsidRDefault="00094CD0" w:rsidP="00871E48">
      <w:pPr>
        <w:spacing w:after="0" w:line="240" w:lineRule="auto"/>
      </w:pPr>
      <w:r>
        <w:separator/>
      </w:r>
    </w:p>
  </w:footnote>
  <w:footnote w:type="continuationSeparator" w:id="0">
    <w:p w14:paraId="402A5667" w14:textId="77777777" w:rsidR="00094CD0" w:rsidRDefault="00094CD0" w:rsidP="00871E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0104"/>
    <w:multiLevelType w:val="hybridMultilevel"/>
    <w:tmpl w:val="54526710"/>
    <w:lvl w:ilvl="0" w:tplc="04090001">
      <w:start w:val="1"/>
      <w:numFmt w:val="bullet"/>
      <w:lvlText w:val=""/>
      <w:lvlJc w:val="left"/>
      <w:pPr>
        <w:ind w:left="1500" w:hanging="360"/>
      </w:pPr>
      <w:rPr>
        <w:rFonts w:ascii="Symbol" w:hAnsi="Symbol" w:hint="default"/>
      </w:rPr>
    </w:lvl>
    <w:lvl w:ilvl="1" w:tplc="04090001">
      <w:start w:val="1"/>
      <w:numFmt w:val="bullet"/>
      <w:lvlText w:val=""/>
      <w:lvlJc w:val="left"/>
      <w:pPr>
        <w:ind w:left="2220" w:hanging="360"/>
      </w:pPr>
      <w:rPr>
        <w:rFonts w:ascii="Symbol" w:hAnsi="Symbol"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00C0063D"/>
    <w:multiLevelType w:val="hybridMultilevel"/>
    <w:tmpl w:val="0BE470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24FB6"/>
    <w:multiLevelType w:val="hybridMultilevel"/>
    <w:tmpl w:val="86BE9E54"/>
    <w:lvl w:ilvl="0" w:tplc="E6A8818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76A42"/>
    <w:multiLevelType w:val="hybridMultilevel"/>
    <w:tmpl w:val="9E745320"/>
    <w:lvl w:ilvl="0" w:tplc="3BF80C22">
      <w:start w:val="1"/>
      <w:numFmt w:val="upperLetter"/>
      <w:lvlText w:val="%1."/>
      <w:lvlJc w:val="left"/>
      <w:pPr>
        <w:ind w:left="735" w:hanging="37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3058E8"/>
    <w:multiLevelType w:val="hybridMultilevel"/>
    <w:tmpl w:val="EB720EE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65F0813"/>
    <w:multiLevelType w:val="hybridMultilevel"/>
    <w:tmpl w:val="D8CA44A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6F135E"/>
    <w:multiLevelType w:val="hybridMultilevel"/>
    <w:tmpl w:val="3F4A62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813CC0"/>
    <w:multiLevelType w:val="hybridMultilevel"/>
    <w:tmpl w:val="64CA11F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A841DD4"/>
    <w:multiLevelType w:val="hybridMultilevel"/>
    <w:tmpl w:val="ECF8809A"/>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D617F35"/>
    <w:multiLevelType w:val="hybridMultilevel"/>
    <w:tmpl w:val="E41A5C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108C0B44"/>
    <w:multiLevelType w:val="hybridMultilevel"/>
    <w:tmpl w:val="9EB8825C"/>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21602FC"/>
    <w:multiLevelType w:val="hybridMultilevel"/>
    <w:tmpl w:val="7D58278C"/>
    <w:lvl w:ilvl="0" w:tplc="E6A88180">
      <w:start w:val="1"/>
      <w:numFmt w:val="bullet"/>
      <w:lvlText w:val=""/>
      <w:lvlJc w:val="left"/>
      <w:pPr>
        <w:ind w:left="1080" w:hanging="360"/>
      </w:pPr>
      <w:rPr>
        <w:rFonts w:ascii="Wingdings 2" w:hAnsi="Wingdings 2"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5466361"/>
    <w:multiLevelType w:val="hybridMultilevel"/>
    <w:tmpl w:val="A612ADEA"/>
    <w:lvl w:ilvl="0" w:tplc="EC6A4F5A">
      <w:start w:val="1"/>
      <w:numFmt w:val="upperLetter"/>
      <w:lvlText w:val="%1."/>
      <w:lvlJc w:val="left"/>
      <w:pPr>
        <w:ind w:left="420" w:hanging="360"/>
      </w:pPr>
      <w:rPr>
        <w:rFonts w:hint="default"/>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15:restartNumberingAfterBreak="0">
    <w:nsid w:val="16A14D77"/>
    <w:multiLevelType w:val="hybridMultilevel"/>
    <w:tmpl w:val="12C46B5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B1522D46">
      <w:start w:val="4"/>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252365"/>
    <w:multiLevelType w:val="hybridMultilevel"/>
    <w:tmpl w:val="8020EBBE"/>
    <w:lvl w:ilvl="0" w:tplc="3E6C3D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760690C"/>
    <w:multiLevelType w:val="hybridMultilevel"/>
    <w:tmpl w:val="63EE36B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7A6778C"/>
    <w:multiLevelType w:val="hybridMultilevel"/>
    <w:tmpl w:val="2C028FDC"/>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9953128"/>
    <w:multiLevelType w:val="hybridMultilevel"/>
    <w:tmpl w:val="D8B06A30"/>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 w15:restartNumberingAfterBreak="0">
    <w:nsid w:val="19DC4EA3"/>
    <w:multiLevelType w:val="hybridMultilevel"/>
    <w:tmpl w:val="154AFE7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1A5022CB"/>
    <w:multiLevelType w:val="hybridMultilevel"/>
    <w:tmpl w:val="5D8C3FB4"/>
    <w:lvl w:ilvl="0" w:tplc="04090015">
      <w:start w:val="1"/>
      <w:numFmt w:val="upperLetter"/>
      <w:lvlText w:val="%1."/>
      <w:lvlJc w:val="left"/>
      <w:pPr>
        <w:ind w:left="2514" w:hanging="360"/>
      </w:pPr>
    </w:lvl>
    <w:lvl w:ilvl="1" w:tplc="4E800506">
      <w:start w:val="1"/>
      <w:numFmt w:val="lowerLetter"/>
      <w:lvlText w:val="%2."/>
      <w:lvlJc w:val="left"/>
      <w:pPr>
        <w:ind w:left="3240" w:hanging="360"/>
      </w:pPr>
      <w:rPr>
        <w:b w:val="0"/>
      </w:rPr>
    </w:lvl>
    <w:lvl w:ilvl="2" w:tplc="0409001B">
      <w:start w:val="1"/>
      <w:numFmt w:val="lowerRoman"/>
      <w:lvlText w:val="%3."/>
      <w:lvlJc w:val="right"/>
      <w:pPr>
        <w:ind w:left="3954" w:hanging="180"/>
      </w:pPr>
    </w:lvl>
    <w:lvl w:ilvl="3" w:tplc="BF9A0378">
      <w:start w:val="1"/>
      <w:numFmt w:val="decimal"/>
      <w:lvlText w:val="%4."/>
      <w:lvlJc w:val="left"/>
      <w:pPr>
        <w:ind w:left="4674" w:hanging="360"/>
      </w:pPr>
      <w:rPr>
        <w:rFonts w:hint="default"/>
      </w:rPr>
    </w:lvl>
    <w:lvl w:ilvl="4" w:tplc="04090019" w:tentative="1">
      <w:start w:val="1"/>
      <w:numFmt w:val="lowerLetter"/>
      <w:lvlText w:val="%5."/>
      <w:lvlJc w:val="left"/>
      <w:pPr>
        <w:ind w:left="5394" w:hanging="360"/>
      </w:pPr>
    </w:lvl>
    <w:lvl w:ilvl="5" w:tplc="0409001B" w:tentative="1">
      <w:start w:val="1"/>
      <w:numFmt w:val="lowerRoman"/>
      <w:lvlText w:val="%6."/>
      <w:lvlJc w:val="right"/>
      <w:pPr>
        <w:ind w:left="6114" w:hanging="180"/>
      </w:pPr>
    </w:lvl>
    <w:lvl w:ilvl="6" w:tplc="0409000F" w:tentative="1">
      <w:start w:val="1"/>
      <w:numFmt w:val="decimal"/>
      <w:lvlText w:val="%7."/>
      <w:lvlJc w:val="left"/>
      <w:pPr>
        <w:ind w:left="6834" w:hanging="360"/>
      </w:pPr>
    </w:lvl>
    <w:lvl w:ilvl="7" w:tplc="04090019" w:tentative="1">
      <w:start w:val="1"/>
      <w:numFmt w:val="lowerLetter"/>
      <w:lvlText w:val="%8."/>
      <w:lvlJc w:val="left"/>
      <w:pPr>
        <w:ind w:left="7554" w:hanging="360"/>
      </w:pPr>
    </w:lvl>
    <w:lvl w:ilvl="8" w:tplc="0409001B" w:tentative="1">
      <w:start w:val="1"/>
      <w:numFmt w:val="lowerRoman"/>
      <w:lvlText w:val="%9."/>
      <w:lvlJc w:val="right"/>
      <w:pPr>
        <w:ind w:left="8274" w:hanging="180"/>
      </w:pPr>
    </w:lvl>
  </w:abstractNum>
  <w:abstractNum w:abstractNumId="20" w15:restartNumberingAfterBreak="0">
    <w:nsid w:val="1CC20600"/>
    <w:multiLevelType w:val="hybridMultilevel"/>
    <w:tmpl w:val="DC541778"/>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21" w15:restartNumberingAfterBreak="0">
    <w:nsid w:val="20006003"/>
    <w:multiLevelType w:val="hybridMultilevel"/>
    <w:tmpl w:val="45A07E3C"/>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15:restartNumberingAfterBreak="0">
    <w:nsid w:val="21A73E62"/>
    <w:multiLevelType w:val="hybridMultilevel"/>
    <w:tmpl w:val="E1423E56"/>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51F6286"/>
    <w:multiLevelType w:val="hybridMultilevel"/>
    <w:tmpl w:val="6B562BA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260D77E9"/>
    <w:multiLevelType w:val="hybridMultilevel"/>
    <w:tmpl w:val="BE8690C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2670CE"/>
    <w:multiLevelType w:val="hybridMultilevel"/>
    <w:tmpl w:val="C100A27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84E04C4"/>
    <w:multiLevelType w:val="hybridMultilevel"/>
    <w:tmpl w:val="1C1A96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985104"/>
    <w:multiLevelType w:val="hybridMultilevel"/>
    <w:tmpl w:val="90DA7A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ACE580E"/>
    <w:multiLevelType w:val="hybridMultilevel"/>
    <w:tmpl w:val="9168DC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B371928"/>
    <w:multiLevelType w:val="hybridMultilevel"/>
    <w:tmpl w:val="7AE88FC6"/>
    <w:lvl w:ilvl="0" w:tplc="04090001">
      <w:start w:val="1"/>
      <w:numFmt w:val="bullet"/>
      <w:lvlText w:val=""/>
      <w:lvlJc w:val="left"/>
      <w:pPr>
        <w:ind w:left="2400" w:hanging="360"/>
      </w:pPr>
      <w:rPr>
        <w:rFonts w:ascii="Symbol" w:hAnsi="Symbol" w:hint="default"/>
      </w:rPr>
    </w:lvl>
    <w:lvl w:ilvl="1" w:tplc="04090003" w:tentative="1">
      <w:start w:val="1"/>
      <w:numFmt w:val="bullet"/>
      <w:lvlText w:val="o"/>
      <w:lvlJc w:val="left"/>
      <w:pPr>
        <w:ind w:left="3120" w:hanging="360"/>
      </w:pPr>
      <w:rPr>
        <w:rFonts w:ascii="Courier New" w:hAnsi="Courier New" w:cs="Courier New" w:hint="default"/>
      </w:rPr>
    </w:lvl>
    <w:lvl w:ilvl="2" w:tplc="04090005" w:tentative="1">
      <w:start w:val="1"/>
      <w:numFmt w:val="bullet"/>
      <w:lvlText w:val=""/>
      <w:lvlJc w:val="left"/>
      <w:pPr>
        <w:ind w:left="3840" w:hanging="360"/>
      </w:pPr>
      <w:rPr>
        <w:rFonts w:ascii="Wingdings" w:hAnsi="Wingdings" w:hint="default"/>
      </w:rPr>
    </w:lvl>
    <w:lvl w:ilvl="3" w:tplc="04090001" w:tentative="1">
      <w:start w:val="1"/>
      <w:numFmt w:val="bullet"/>
      <w:lvlText w:val=""/>
      <w:lvlJc w:val="left"/>
      <w:pPr>
        <w:ind w:left="4560" w:hanging="360"/>
      </w:pPr>
      <w:rPr>
        <w:rFonts w:ascii="Symbol" w:hAnsi="Symbol" w:hint="default"/>
      </w:rPr>
    </w:lvl>
    <w:lvl w:ilvl="4" w:tplc="04090003" w:tentative="1">
      <w:start w:val="1"/>
      <w:numFmt w:val="bullet"/>
      <w:lvlText w:val="o"/>
      <w:lvlJc w:val="left"/>
      <w:pPr>
        <w:ind w:left="5280" w:hanging="360"/>
      </w:pPr>
      <w:rPr>
        <w:rFonts w:ascii="Courier New" w:hAnsi="Courier New" w:cs="Courier New" w:hint="default"/>
      </w:rPr>
    </w:lvl>
    <w:lvl w:ilvl="5" w:tplc="04090005" w:tentative="1">
      <w:start w:val="1"/>
      <w:numFmt w:val="bullet"/>
      <w:lvlText w:val=""/>
      <w:lvlJc w:val="left"/>
      <w:pPr>
        <w:ind w:left="6000" w:hanging="360"/>
      </w:pPr>
      <w:rPr>
        <w:rFonts w:ascii="Wingdings" w:hAnsi="Wingdings" w:hint="default"/>
      </w:rPr>
    </w:lvl>
    <w:lvl w:ilvl="6" w:tplc="04090001" w:tentative="1">
      <w:start w:val="1"/>
      <w:numFmt w:val="bullet"/>
      <w:lvlText w:val=""/>
      <w:lvlJc w:val="left"/>
      <w:pPr>
        <w:ind w:left="6720" w:hanging="360"/>
      </w:pPr>
      <w:rPr>
        <w:rFonts w:ascii="Symbol" w:hAnsi="Symbol" w:hint="default"/>
      </w:rPr>
    </w:lvl>
    <w:lvl w:ilvl="7" w:tplc="04090003" w:tentative="1">
      <w:start w:val="1"/>
      <w:numFmt w:val="bullet"/>
      <w:lvlText w:val="o"/>
      <w:lvlJc w:val="left"/>
      <w:pPr>
        <w:ind w:left="7440" w:hanging="360"/>
      </w:pPr>
      <w:rPr>
        <w:rFonts w:ascii="Courier New" w:hAnsi="Courier New" w:cs="Courier New" w:hint="default"/>
      </w:rPr>
    </w:lvl>
    <w:lvl w:ilvl="8" w:tplc="04090005" w:tentative="1">
      <w:start w:val="1"/>
      <w:numFmt w:val="bullet"/>
      <w:lvlText w:val=""/>
      <w:lvlJc w:val="left"/>
      <w:pPr>
        <w:ind w:left="8160" w:hanging="360"/>
      </w:pPr>
      <w:rPr>
        <w:rFonts w:ascii="Wingdings" w:hAnsi="Wingdings" w:hint="default"/>
      </w:rPr>
    </w:lvl>
  </w:abstractNum>
  <w:abstractNum w:abstractNumId="30" w15:restartNumberingAfterBreak="0">
    <w:nsid w:val="2C784338"/>
    <w:multiLevelType w:val="hybridMultilevel"/>
    <w:tmpl w:val="EEAE47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F3360D8"/>
    <w:multiLevelType w:val="hybridMultilevel"/>
    <w:tmpl w:val="2E3C37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7A2963"/>
    <w:multiLevelType w:val="hybridMultilevel"/>
    <w:tmpl w:val="F7BA3358"/>
    <w:lvl w:ilvl="0" w:tplc="04090001">
      <w:start w:val="1"/>
      <w:numFmt w:val="bullet"/>
      <w:lvlText w:val=""/>
      <w:lvlJc w:val="left"/>
      <w:pPr>
        <w:ind w:left="3600" w:hanging="360"/>
      </w:pPr>
      <w:rPr>
        <w:rFonts w:ascii="Symbol" w:hAnsi="Symbol" w:hint="default"/>
      </w:rPr>
    </w:lvl>
    <w:lvl w:ilvl="1" w:tplc="04090005">
      <w:start w:val="1"/>
      <w:numFmt w:val="bullet"/>
      <w:lvlText w:val=""/>
      <w:lvlJc w:val="left"/>
      <w:pPr>
        <w:ind w:left="4320" w:hanging="360"/>
      </w:pPr>
      <w:rPr>
        <w:rFonts w:ascii="Wingdings" w:hAnsi="Wingdings"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15:restartNumberingAfterBreak="0">
    <w:nsid w:val="304D2823"/>
    <w:multiLevelType w:val="hybridMultilevel"/>
    <w:tmpl w:val="200251D0"/>
    <w:lvl w:ilvl="0" w:tplc="04090001">
      <w:start w:val="1"/>
      <w:numFmt w:val="bullet"/>
      <w:lvlText w:val=""/>
      <w:lvlJc w:val="left"/>
      <w:pPr>
        <w:ind w:left="2400" w:hanging="360"/>
      </w:pPr>
      <w:rPr>
        <w:rFonts w:ascii="Symbol" w:hAnsi="Symbol" w:hint="default"/>
      </w:rPr>
    </w:lvl>
    <w:lvl w:ilvl="1" w:tplc="04090003" w:tentative="1">
      <w:start w:val="1"/>
      <w:numFmt w:val="bullet"/>
      <w:lvlText w:val="o"/>
      <w:lvlJc w:val="left"/>
      <w:pPr>
        <w:ind w:left="3120" w:hanging="360"/>
      </w:pPr>
      <w:rPr>
        <w:rFonts w:ascii="Courier New" w:hAnsi="Courier New" w:cs="Courier New" w:hint="default"/>
      </w:rPr>
    </w:lvl>
    <w:lvl w:ilvl="2" w:tplc="04090005" w:tentative="1">
      <w:start w:val="1"/>
      <w:numFmt w:val="bullet"/>
      <w:lvlText w:val=""/>
      <w:lvlJc w:val="left"/>
      <w:pPr>
        <w:ind w:left="3840" w:hanging="360"/>
      </w:pPr>
      <w:rPr>
        <w:rFonts w:ascii="Wingdings" w:hAnsi="Wingdings" w:hint="default"/>
      </w:rPr>
    </w:lvl>
    <w:lvl w:ilvl="3" w:tplc="04090001" w:tentative="1">
      <w:start w:val="1"/>
      <w:numFmt w:val="bullet"/>
      <w:lvlText w:val=""/>
      <w:lvlJc w:val="left"/>
      <w:pPr>
        <w:ind w:left="4560" w:hanging="360"/>
      </w:pPr>
      <w:rPr>
        <w:rFonts w:ascii="Symbol" w:hAnsi="Symbol" w:hint="default"/>
      </w:rPr>
    </w:lvl>
    <w:lvl w:ilvl="4" w:tplc="04090003" w:tentative="1">
      <w:start w:val="1"/>
      <w:numFmt w:val="bullet"/>
      <w:lvlText w:val="o"/>
      <w:lvlJc w:val="left"/>
      <w:pPr>
        <w:ind w:left="5280" w:hanging="360"/>
      </w:pPr>
      <w:rPr>
        <w:rFonts w:ascii="Courier New" w:hAnsi="Courier New" w:cs="Courier New" w:hint="default"/>
      </w:rPr>
    </w:lvl>
    <w:lvl w:ilvl="5" w:tplc="04090005" w:tentative="1">
      <w:start w:val="1"/>
      <w:numFmt w:val="bullet"/>
      <w:lvlText w:val=""/>
      <w:lvlJc w:val="left"/>
      <w:pPr>
        <w:ind w:left="6000" w:hanging="360"/>
      </w:pPr>
      <w:rPr>
        <w:rFonts w:ascii="Wingdings" w:hAnsi="Wingdings" w:hint="default"/>
      </w:rPr>
    </w:lvl>
    <w:lvl w:ilvl="6" w:tplc="04090001" w:tentative="1">
      <w:start w:val="1"/>
      <w:numFmt w:val="bullet"/>
      <w:lvlText w:val=""/>
      <w:lvlJc w:val="left"/>
      <w:pPr>
        <w:ind w:left="6720" w:hanging="360"/>
      </w:pPr>
      <w:rPr>
        <w:rFonts w:ascii="Symbol" w:hAnsi="Symbol" w:hint="default"/>
      </w:rPr>
    </w:lvl>
    <w:lvl w:ilvl="7" w:tplc="04090003" w:tentative="1">
      <w:start w:val="1"/>
      <w:numFmt w:val="bullet"/>
      <w:lvlText w:val="o"/>
      <w:lvlJc w:val="left"/>
      <w:pPr>
        <w:ind w:left="7440" w:hanging="360"/>
      </w:pPr>
      <w:rPr>
        <w:rFonts w:ascii="Courier New" w:hAnsi="Courier New" w:cs="Courier New" w:hint="default"/>
      </w:rPr>
    </w:lvl>
    <w:lvl w:ilvl="8" w:tplc="04090005" w:tentative="1">
      <w:start w:val="1"/>
      <w:numFmt w:val="bullet"/>
      <w:lvlText w:val=""/>
      <w:lvlJc w:val="left"/>
      <w:pPr>
        <w:ind w:left="8160" w:hanging="360"/>
      </w:pPr>
      <w:rPr>
        <w:rFonts w:ascii="Wingdings" w:hAnsi="Wingdings" w:hint="default"/>
      </w:rPr>
    </w:lvl>
  </w:abstractNum>
  <w:abstractNum w:abstractNumId="34" w15:restartNumberingAfterBreak="0">
    <w:nsid w:val="32650485"/>
    <w:multiLevelType w:val="hybridMultilevel"/>
    <w:tmpl w:val="241EE7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3299661B"/>
    <w:multiLevelType w:val="hybridMultilevel"/>
    <w:tmpl w:val="E9B6846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329E276F"/>
    <w:multiLevelType w:val="hybridMultilevel"/>
    <w:tmpl w:val="193A28D2"/>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372005A6"/>
    <w:multiLevelType w:val="hybridMultilevel"/>
    <w:tmpl w:val="16CA819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8857D21"/>
    <w:multiLevelType w:val="hybridMultilevel"/>
    <w:tmpl w:val="551208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B1522D46">
      <w:start w:val="4"/>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8CA6CD8"/>
    <w:multiLevelType w:val="hybridMultilevel"/>
    <w:tmpl w:val="B2CCD31E"/>
    <w:lvl w:ilvl="0" w:tplc="E6A88180">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39193C8E"/>
    <w:multiLevelType w:val="hybridMultilevel"/>
    <w:tmpl w:val="97227AF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3988486A"/>
    <w:multiLevelType w:val="hybridMultilevel"/>
    <w:tmpl w:val="95E05278"/>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42" w15:restartNumberingAfterBreak="0">
    <w:nsid w:val="3AB97FB3"/>
    <w:multiLevelType w:val="hybridMultilevel"/>
    <w:tmpl w:val="388806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C536BC5"/>
    <w:multiLevelType w:val="hybridMultilevel"/>
    <w:tmpl w:val="81064BF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3F4E5740"/>
    <w:multiLevelType w:val="hybridMultilevel"/>
    <w:tmpl w:val="FB021FB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2CC40D8"/>
    <w:multiLevelType w:val="hybridMultilevel"/>
    <w:tmpl w:val="BB7C155C"/>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448D10B0"/>
    <w:multiLevelType w:val="hybridMultilevel"/>
    <w:tmpl w:val="DA7091B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44BE6286"/>
    <w:multiLevelType w:val="hybridMultilevel"/>
    <w:tmpl w:val="E8549A0C"/>
    <w:lvl w:ilvl="0" w:tplc="A06E49D2">
      <w:start w:val="10"/>
      <w:numFmt w:val="upperLetter"/>
      <w:lvlText w:val="%1."/>
      <w:lvlJc w:val="left"/>
      <w:pPr>
        <w:ind w:left="420" w:hanging="360"/>
      </w:pPr>
      <w:rPr>
        <w:rFonts w:hint="default"/>
      </w:rPr>
    </w:lvl>
    <w:lvl w:ilvl="1" w:tplc="04090001">
      <w:start w:val="1"/>
      <w:numFmt w:val="bullet"/>
      <w:lvlText w:val=""/>
      <w:lvlJc w:val="left"/>
      <w:pPr>
        <w:ind w:left="1140" w:hanging="360"/>
      </w:pPr>
      <w:rPr>
        <w:rFonts w:ascii="Symbol" w:hAnsi="Symbol" w:hint="default"/>
      </w:rPr>
    </w:lvl>
    <w:lvl w:ilvl="2" w:tplc="04090001">
      <w:start w:val="1"/>
      <w:numFmt w:val="bullet"/>
      <w:lvlText w:val=""/>
      <w:lvlJc w:val="left"/>
      <w:pPr>
        <w:ind w:left="1860" w:hanging="180"/>
      </w:pPr>
      <w:rPr>
        <w:rFonts w:ascii="Symbol" w:hAnsi="Symbol" w:hint="default"/>
      </w:rPr>
    </w:lvl>
    <w:lvl w:ilvl="3" w:tplc="0409000F">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8" w15:restartNumberingAfterBreak="0">
    <w:nsid w:val="459F24CC"/>
    <w:multiLevelType w:val="hybridMultilevel"/>
    <w:tmpl w:val="B73CF7AE"/>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9" w15:restartNumberingAfterBreak="0">
    <w:nsid w:val="45F63E93"/>
    <w:multiLevelType w:val="hybridMultilevel"/>
    <w:tmpl w:val="561E2F14"/>
    <w:lvl w:ilvl="0" w:tplc="04090003">
      <w:start w:val="1"/>
      <w:numFmt w:val="bullet"/>
      <w:lvlText w:val="o"/>
      <w:lvlJc w:val="left"/>
      <w:pPr>
        <w:ind w:left="994" w:hanging="360"/>
      </w:pPr>
      <w:rPr>
        <w:rFonts w:ascii="Courier New" w:hAnsi="Courier New" w:cs="Courier New" w:hint="default"/>
      </w:rPr>
    </w:lvl>
    <w:lvl w:ilvl="1" w:tplc="04090003">
      <w:start w:val="1"/>
      <w:numFmt w:val="bullet"/>
      <w:lvlText w:val="o"/>
      <w:lvlJc w:val="left"/>
      <w:pPr>
        <w:ind w:left="1714" w:hanging="360"/>
      </w:pPr>
      <w:rPr>
        <w:rFonts w:ascii="Courier New" w:hAnsi="Courier New" w:cs="Courier New" w:hint="default"/>
      </w:rPr>
    </w:lvl>
    <w:lvl w:ilvl="2" w:tplc="04090005">
      <w:start w:val="1"/>
      <w:numFmt w:val="bullet"/>
      <w:lvlText w:val=""/>
      <w:lvlJc w:val="left"/>
      <w:pPr>
        <w:ind w:left="2434" w:hanging="360"/>
      </w:pPr>
      <w:rPr>
        <w:rFonts w:ascii="Wingdings" w:hAnsi="Wingdings" w:hint="default"/>
      </w:rPr>
    </w:lvl>
    <w:lvl w:ilvl="3" w:tplc="5EAA0A76">
      <w:start w:val="4"/>
      <w:numFmt w:val="bullet"/>
      <w:lvlText w:val="-"/>
      <w:lvlJc w:val="left"/>
      <w:pPr>
        <w:ind w:left="3154" w:hanging="360"/>
      </w:pPr>
      <w:rPr>
        <w:rFonts w:ascii="Calibri" w:eastAsia="Times New Roman" w:hAnsi="Calibri" w:cs="Calibri"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50" w15:restartNumberingAfterBreak="0">
    <w:nsid w:val="4691680E"/>
    <w:multiLevelType w:val="hybridMultilevel"/>
    <w:tmpl w:val="58F4063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478C012D"/>
    <w:multiLevelType w:val="hybridMultilevel"/>
    <w:tmpl w:val="AD54DA88"/>
    <w:lvl w:ilvl="0" w:tplc="04090003">
      <w:start w:val="1"/>
      <w:numFmt w:val="bullet"/>
      <w:lvlText w:val="o"/>
      <w:lvlJc w:val="left"/>
      <w:pPr>
        <w:ind w:left="1135" w:hanging="360"/>
      </w:pPr>
      <w:rPr>
        <w:rFonts w:ascii="Courier New" w:hAnsi="Courier New" w:cs="Courier New" w:hint="default"/>
      </w:rPr>
    </w:lvl>
    <w:lvl w:ilvl="1" w:tplc="04090003" w:tentative="1">
      <w:start w:val="1"/>
      <w:numFmt w:val="bullet"/>
      <w:lvlText w:val="o"/>
      <w:lvlJc w:val="left"/>
      <w:pPr>
        <w:ind w:left="1855" w:hanging="360"/>
      </w:pPr>
      <w:rPr>
        <w:rFonts w:ascii="Courier New" w:hAnsi="Courier New" w:cs="Courier New" w:hint="default"/>
      </w:rPr>
    </w:lvl>
    <w:lvl w:ilvl="2" w:tplc="04090005" w:tentative="1">
      <w:start w:val="1"/>
      <w:numFmt w:val="bullet"/>
      <w:lvlText w:val=""/>
      <w:lvlJc w:val="left"/>
      <w:pPr>
        <w:ind w:left="2575" w:hanging="360"/>
      </w:pPr>
      <w:rPr>
        <w:rFonts w:ascii="Wingdings" w:hAnsi="Wingdings" w:hint="default"/>
      </w:rPr>
    </w:lvl>
    <w:lvl w:ilvl="3" w:tplc="04090001" w:tentative="1">
      <w:start w:val="1"/>
      <w:numFmt w:val="bullet"/>
      <w:lvlText w:val=""/>
      <w:lvlJc w:val="left"/>
      <w:pPr>
        <w:ind w:left="3295" w:hanging="360"/>
      </w:pPr>
      <w:rPr>
        <w:rFonts w:ascii="Symbol" w:hAnsi="Symbol" w:hint="default"/>
      </w:rPr>
    </w:lvl>
    <w:lvl w:ilvl="4" w:tplc="04090003" w:tentative="1">
      <w:start w:val="1"/>
      <w:numFmt w:val="bullet"/>
      <w:lvlText w:val="o"/>
      <w:lvlJc w:val="left"/>
      <w:pPr>
        <w:ind w:left="4015" w:hanging="360"/>
      </w:pPr>
      <w:rPr>
        <w:rFonts w:ascii="Courier New" w:hAnsi="Courier New" w:cs="Courier New" w:hint="default"/>
      </w:rPr>
    </w:lvl>
    <w:lvl w:ilvl="5" w:tplc="04090005" w:tentative="1">
      <w:start w:val="1"/>
      <w:numFmt w:val="bullet"/>
      <w:lvlText w:val=""/>
      <w:lvlJc w:val="left"/>
      <w:pPr>
        <w:ind w:left="4735" w:hanging="360"/>
      </w:pPr>
      <w:rPr>
        <w:rFonts w:ascii="Wingdings" w:hAnsi="Wingdings" w:hint="default"/>
      </w:rPr>
    </w:lvl>
    <w:lvl w:ilvl="6" w:tplc="04090001" w:tentative="1">
      <w:start w:val="1"/>
      <w:numFmt w:val="bullet"/>
      <w:lvlText w:val=""/>
      <w:lvlJc w:val="left"/>
      <w:pPr>
        <w:ind w:left="5455" w:hanging="360"/>
      </w:pPr>
      <w:rPr>
        <w:rFonts w:ascii="Symbol" w:hAnsi="Symbol" w:hint="default"/>
      </w:rPr>
    </w:lvl>
    <w:lvl w:ilvl="7" w:tplc="04090003" w:tentative="1">
      <w:start w:val="1"/>
      <w:numFmt w:val="bullet"/>
      <w:lvlText w:val="o"/>
      <w:lvlJc w:val="left"/>
      <w:pPr>
        <w:ind w:left="6175" w:hanging="360"/>
      </w:pPr>
      <w:rPr>
        <w:rFonts w:ascii="Courier New" w:hAnsi="Courier New" w:cs="Courier New" w:hint="default"/>
      </w:rPr>
    </w:lvl>
    <w:lvl w:ilvl="8" w:tplc="04090005" w:tentative="1">
      <w:start w:val="1"/>
      <w:numFmt w:val="bullet"/>
      <w:lvlText w:val=""/>
      <w:lvlJc w:val="left"/>
      <w:pPr>
        <w:ind w:left="6895" w:hanging="360"/>
      </w:pPr>
      <w:rPr>
        <w:rFonts w:ascii="Wingdings" w:hAnsi="Wingdings" w:hint="default"/>
      </w:rPr>
    </w:lvl>
  </w:abstractNum>
  <w:abstractNum w:abstractNumId="52" w15:restartNumberingAfterBreak="0">
    <w:nsid w:val="47EF4F04"/>
    <w:multiLevelType w:val="hybridMultilevel"/>
    <w:tmpl w:val="6212CF16"/>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3" w15:restartNumberingAfterBreak="0">
    <w:nsid w:val="4B68216F"/>
    <w:multiLevelType w:val="hybridMultilevel"/>
    <w:tmpl w:val="B9663134"/>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1">
      <w:start w:val="1"/>
      <w:numFmt w:val="bullet"/>
      <w:lvlText w:val=""/>
      <w:lvlJc w:val="left"/>
      <w:pPr>
        <w:ind w:left="2580" w:hanging="360"/>
      </w:pPr>
      <w:rPr>
        <w:rFonts w:ascii="Symbol" w:hAnsi="Symbol"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4" w15:restartNumberingAfterBreak="0">
    <w:nsid w:val="4E403626"/>
    <w:multiLevelType w:val="hybridMultilevel"/>
    <w:tmpl w:val="14B4C518"/>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5" w15:restartNumberingAfterBreak="0">
    <w:nsid w:val="509E7690"/>
    <w:multiLevelType w:val="hybridMultilevel"/>
    <w:tmpl w:val="6C603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24202E4"/>
    <w:multiLevelType w:val="hybridMultilevel"/>
    <w:tmpl w:val="97F8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3202D74"/>
    <w:multiLevelType w:val="hybridMultilevel"/>
    <w:tmpl w:val="CAA23588"/>
    <w:lvl w:ilvl="0" w:tplc="6F1889A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55596F76"/>
    <w:multiLevelType w:val="hybridMultilevel"/>
    <w:tmpl w:val="8B84ED8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9" w15:restartNumberingAfterBreak="0">
    <w:nsid w:val="59EF6BCD"/>
    <w:multiLevelType w:val="hybridMultilevel"/>
    <w:tmpl w:val="C422C9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A1105EE"/>
    <w:multiLevelType w:val="hybridMultilevel"/>
    <w:tmpl w:val="652A83A2"/>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hint="default"/>
      </w:rPr>
    </w:lvl>
    <w:lvl w:ilvl="3" w:tplc="04090001">
      <w:start w:val="1"/>
      <w:numFmt w:val="bullet"/>
      <w:lvlText w:val=""/>
      <w:lvlJc w:val="left"/>
      <w:pPr>
        <w:ind w:left="3300" w:hanging="360"/>
      </w:pPr>
      <w:rPr>
        <w:rFonts w:ascii="Symbol" w:hAnsi="Symbol" w:hint="default"/>
      </w:rPr>
    </w:lvl>
    <w:lvl w:ilvl="4" w:tplc="04090003">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1" w15:restartNumberingAfterBreak="0">
    <w:nsid w:val="5A8C753C"/>
    <w:multiLevelType w:val="hybridMultilevel"/>
    <w:tmpl w:val="BE52F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5BB44AF6"/>
    <w:multiLevelType w:val="hybridMultilevel"/>
    <w:tmpl w:val="0E182E7E"/>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61043164"/>
    <w:multiLevelType w:val="hybridMultilevel"/>
    <w:tmpl w:val="F80227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15:restartNumberingAfterBreak="0">
    <w:nsid w:val="61566667"/>
    <w:multiLevelType w:val="hybridMultilevel"/>
    <w:tmpl w:val="A312815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10FE45EC">
      <w:start w:val="1"/>
      <w:numFmt w:val="bullet"/>
      <w:lvlText w:val=""/>
      <w:lvlJc w:val="left"/>
      <w:pPr>
        <w:ind w:left="3600" w:hanging="360"/>
      </w:pPr>
      <w:rPr>
        <w:rFonts w:ascii="Wingdings" w:hAnsi="Wingdings"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2343D27"/>
    <w:multiLevelType w:val="hybridMultilevel"/>
    <w:tmpl w:val="82B49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2D67E37"/>
    <w:multiLevelType w:val="hybridMultilevel"/>
    <w:tmpl w:val="94DC555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5">
      <w:start w:val="1"/>
      <w:numFmt w:val="bullet"/>
      <w:lvlText w:val=""/>
      <w:lvlJc w:val="left"/>
      <w:pPr>
        <w:ind w:left="2880" w:hanging="360"/>
      </w:pPr>
      <w:rPr>
        <w:rFonts w:ascii="Wingdings" w:hAnsi="Wingdings" w:hint="default"/>
      </w:rPr>
    </w:lvl>
    <w:lvl w:ilvl="4" w:tplc="04090005">
      <w:start w:val="1"/>
      <w:numFmt w:val="bullet"/>
      <w:lvlText w:val=""/>
      <w:lvlJc w:val="left"/>
      <w:pPr>
        <w:ind w:left="3600" w:hanging="360"/>
      </w:pPr>
      <w:rPr>
        <w:rFonts w:ascii="Wingdings" w:hAnsi="Wingdings"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3BA349C"/>
    <w:multiLevelType w:val="hybridMultilevel"/>
    <w:tmpl w:val="0156A9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55F4689"/>
    <w:multiLevelType w:val="hybridMultilevel"/>
    <w:tmpl w:val="53CE8DEA"/>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9" w15:restartNumberingAfterBreak="0">
    <w:nsid w:val="657A5288"/>
    <w:multiLevelType w:val="hybridMultilevel"/>
    <w:tmpl w:val="0F127E60"/>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0" w15:restartNumberingAfterBreak="0">
    <w:nsid w:val="66836F7E"/>
    <w:multiLevelType w:val="hybridMultilevel"/>
    <w:tmpl w:val="5B54FF60"/>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1" w15:restartNumberingAfterBreak="0">
    <w:nsid w:val="66BC1596"/>
    <w:multiLevelType w:val="hybridMultilevel"/>
    <w:tmpl w:val="B762D9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9E95316"/>
    <w:multiLevelType w:val="hybridMultilevel"/>
    <w:tmpl w:val="6E74CE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A842406"/>
    <w:multiLevelType w:val="hybridMultilevel"/>
    <w:tmpl w:val="DD628BC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6BE20BF0"/>
    <w:multiLevelType w:val="hybridMultilevel"/>
    <w:tmpl w:val="6C321B3E"/>
    <w:lvl w:ilvl="0" w:tplc="04090001">
      <w:start w:val="1"/>
      <w:numFmt w:val="bullet"/>
      <w:lvlText w:val=""/>
      <w:lvlJc w:val="left"/>
      <w:pPr>
        <w:ind w:left="2400" w:hanging="360"/>
      </w:pPr>
      <w:rPr>
        <w:rFonts w:ascii="Symbol" w:hAnsi="Symbol" w:hint="default"/>
      </w:rPr>
    </w:lvl>
    <w:lvl w:ilvl="1" w:tplc="04090003" w:tentative="1">
      <w:start w:val="1"/>
      <w:numFmt w:val="bullet"/>
      <w:lvlText w:val="o"/>
      <w:lvlJc w:val="left"/>
      <w:pPr>
        <w:ind w:left="3120" w:hanging="360"/>
      </w:pPr>
      <w:rPr>
        <w:rFonts w:ascii="Courier New" w:hAnsi="Courier New" w:cs="Courier New" w:hint="default"/>
      </w:rPr>
    </w:lvl>
    <w:lvl w:ilvl="2" w:tplc="04090005" w:tentative="1">
      <w:start w:val="1"/>
      <w:numFmt w:val="bullet"/>
      <w:lvlText w:val=""/>
      <w:lvlJc w:val="left"/>
      <w:pPr>
        <w:ind w:left="3840" w:hanging="360"/>
      </w:pPr>
      <w:rPr>
        <w:rFonts w:ascii="Wingdings" w:hAnsi="Wingdings" w:hint="default"/>
      </w:rPr>
    </w:lvl>
    <w:lvl w:ilvl="3" w:tplc="04090001" w:tentative="1">
      <w:start w:val="1"/>
      <w:numFmt w:val="bullet"/>
      <w:lvlText w:val=""/>
      <w:lvlJc w:val="left"/>
      <w:pPr>
        <w:ind w:left="4560" w:hanging="360"/>
      </w:pPr>
      <w:rPr>
        <w:rFonts w:ascii="Symbol" w:hAnsi="Symbol" w:hint="default"/>
      </w:rPr>
    </w:lvl>
    <w:lvl w:ilvl="4" w:tplc="04090003" w:tentative="1">
      <w:start w:val="1"/>
      <w:numFmt w:val="bullet"/>
      <w:lvlText w:val="o"/>
      <w:lvlJc w:val="left"/>
      <w:pPr>
        <w:ind w:left="5280" w:hanging="360"/>
      </w:pPr>
      <w:rPr>
        <w:rFonts w:ascii="Courier New" w:hAnsi="Courier New" w:cs="Courier New" w:hint="default"/>
      </w:rPr>
    </w:lvl>
    <w:lvl w:ilvl="5" w:tplc="04090005" w:tentative="1">
      <w:start w:val="1"/>
      <w:numFmt w:val="bullet"/>
      <w:lvlText w:val=""/>
      <w:lvlJc w:val="left"/>
      <w:pPr>
        <w:ind w:left="6000" w:hanging="360"/>
      </w:pPr>
      <w:rPr>
        <w:rFonts w:ascii="Wingdings" w:hAnsi="Wingdings" w:hint="default"/>
      </w:rPr>
    </w:lvl>
    <w:lvl w:ilvl="6" w:tplc="04090001" w:tentative="1">
      <w:start w:val="1"/>
      <w:numFmt w:val="bullet"/>
      <w:lvlText w:val=""/>
      <w:lvlJc w:val="left"/>
      <w:pPr>
        <w:ind w:left="6720" w:hanging="360"/>
      </w:pPr>
      <w:rPr>
        <w:rFonts w:ascii="Symbol" w:hAnsi="Symbol" w:hint="default"/>
      </w:rPr>
    </w:lvl>
    <w:lvl w:ilvl="7" w:tplc="04090003" w:tentative="1">
      <w:start w:val="1"/>
      <w:numFmt w:val="bullet"/>
      <w:lvlText w:val="o"/>
      <w:lvlJc w:val="left"/>
      <w:pPr>
        <w:ind w:left="7440" w:hanging="360"/>
      </w:pPr>
      <w:rPr>
        <w:rFonts w:ascii="Courier New" w:hAnsi="Courier New" w:cs="Courier New" w:hint="default"/>
      </w:rPr>
    </w:lvl>
    <w:lvl w:ilvl="8" w:tplc="04090005" w:tentative="1">
      <w:start w:val="1"/>
      <w:numFmt w:val="bullet"/>
      <w:lvlText w:val=""/>
      <w:lvlJc w:val="left"/>
      <w:pPr>
        <w:ind w:left="8160" w:hanging="360"/>
      </w:pPr>
      <w:rPr>
        <w:rFonts w:ascii="Wingdings" w:hAnsi="Wingdings" w:hint="default"/>
      </w:rPr>
    </w:lvl>
  </w:abstractNum>
  <w:abstractNum w:abstractNumId="75" w15:restartNumberingAfterBreak="0">
    <w:nsid w:val="6CB65459"/>
    <w:multiLevelType w:val="hybridMultilevel"/>
    <w:tmpl w:val="4418DE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D3725EF"/>
    <w:multiLevelType w:val="hybridMultilevel"/>
    <w:tmpl w:val="00C032CA"/>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7" w15:restartNumberingAfterBreak="0">
    <w:nsid w:val="6DA51E0E"/>
    <w:multiLevelType w:val="hybridMultilevel"/>
    <w:tmpl w:val="659A59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07D47CD"/>
    <w:multiLevelType w:val="hybridMultilevel"/>
    <w:tmpl w:val="78A83864"/>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9" w15:restartNumberingAfterBreak="0">
    <w:nsid w:val="70EE27D4"/>
    <w:multiLevelType w:val="hybridMultilevel"/>
    <w:tmpl w:val="A3FC7AA2"/>
    <w:lvl w:ilvl="0" w:tplc="04090003">
      <w:start w:val="1"/>
      <w:numFmt w:val="bullet"/>
      <w:lvlText w:val="o"/>
      <w:lvlJc w:val="left"/>
      <w:pPr>
        <w:ind w:left="810" w:hanging="360"/>
      </w:pPr>
      <w:rPr>
        <w:rFonts w:ascii="Courier New" w:hAnsi="Courier New" w:cs="Courier New"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0" w15:restartNumberingAfterBreak="0">
    <w:nsid w:val="72282B99"/>
    <w:multiLevelType w:val="hybridMultilevel"/>
    <w:tmpl w:val="B9B4A4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33910D2"/>
    <w:multiLevelType w:val="hybridMultilevel"/>
    <w:tmpl w:val="FFA041F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75F8093E"/>
    <w:multiLevelType w:val="hybridMultilevel"/>
    <w:tmpl w:val="E4FC5BFA"/>
    <w:lvl w:ilvl="0" w:tplc="E6A88180">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762D7D72"/>
    <w:multiLevelType w:val="hybridMultilevel"/>
    <w:tmpl w:val="92900C2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65163B7"/>
    <w:multiLevelType w:val="hybridMultilevel"/>
    <w:tmpl w:val="70481D24"/>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5" w15:restartNumberingAfterBreak="0">
    <w:nsid w:val="786935E6"/>
    <w:multiLevelType w:val="hybridMultilevel"/>
    <w:tmpl w:val="928ECFC8"/>
    <w:lvl w:ilvl="0" w:tplc="A06E49D2">
      <w:start w:val="10"/>
      <w:numFmt w:val="upperLetter"/>
      <w:lvlText w:val="%1."/>
      <w:lvlJc w:val="left"/>
      <w:pPr>
        <w:ind w:left="420" w:hanging="360"/>
      </w:pPr>
      <w:rPr>
        <w:rFonts w:hint="default"/>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6" w15:restartNumberingAfterBreak="0">
    <w:nsid w:val="79D23045"/>
    <w:multiLevelType w:val="hybridMultilevel"/>
    <w:tmpl w:val="AD4845C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A0F5F9F"/>
    <w:multiLevelType w:val="hybridMultilevel"/>
    <w:tmpl w:val="4E7E92E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8" w15:restartNumberingAfterBreak="0">
    <w:nsid w:val="7B0C5FDE"/>
    <w:multiLevelType w:val="hybridMultilevel"/>
    <w:tmpl w:val="1004B5F4"/>
    <w:lvl w:ilvl="0" w:tplc="41A60AC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7BDD17BC"/>
    <w:multiLevelType w:val="hybridMultilevel"/>
    <w:tmpl w:val="5BCC2346"/>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0" w15:restartNumberingAfterBreak="0">
    <w:nsid w:val="7BF25289"/>
    <w:multiLevelType w:val="hybridMultilevel"/>
    <w:tmpl w:val="911A1C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7C1B6E8F"/>
    <w:multiLevelType w:val="hybridMultilevel"/>
    <w:tmpl w:val="BB7C21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C3021AB"/>
    <w:multiLevelType w:val="hybridMultilevel"/>
    <w:tmpl w:val="B8FAE94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3" w15:restartNumberingAfterBreak="0">
    <w:nsid w:val="7E5005A8"/>
    <w:multiLevelType w:val="hybridMultilevel"/>
    <w:tmpl w:val="5CE671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F6F09B1"/>
    <w:multiLevelType w:val="hybridMultilevel"/>
    <w:tmpl w:val="17D0E87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80"/>
  </w:num>
  <w:num w:numId="4">
    <w:abstractNumId w:val="55"/>
  </w:num>
  <w:num w:numId="5">
    <w:abstractNumId w:val="39"/>
  </w:num>
  <w:num w:numId="6">
    <w:abstractNumId w:val="77"/>
  </w:num>
  <w:num w:numId="7">
    <w:abstractNumId w:val="93"/>
  </w:num>
  <w:num w:numId="8">
    <w:abstractNumId w:val="28"/>
  </w:num>
  <w:num w:numId="9">
    <w:abstractNumId w:val="59"/>
  </w:num>
  <w:num w:numId="10">
    <w:abstractNumId w:val="82"/>
  </w:num>
  <w:num w:numId="11">
    <w:abstractNumId w:val="30"/>
  </w:num>
  <w:num w:numId="12">
    <w:abstractNumId w:val="75"/>
  </w:num>
  <w:num w:numId="13">
    <w:abstractNumId w:val="37"/>
  </w:num>
  <w:num w:numId="14">
    <w:abstractNumId w:val="24"/>
  </w:num>
  <w:num w:numId="15">
    <w:abstractNumId w:val="27"/>
  </w:num>
  <w:num w:numId="16">
    <w:abstractNumId w:val="31"/>
  </w:num>
  <w:num w:numId="17">
    <w:abstractNumId w:val="26"/>
  </w:num>
  <w:num w:numId="18">
    <w:abstractNumId w:val="73"/>
  </w:num>
  <w:num w:numId="19">
    <w:abstractNumId w:val="52"/>
  </w:num>
  <w:num w:numId="20">
    <w:abstractNumId w:val="23"/>
  </w:num>
  <w:num w:numId="21">
    <w:abstractNumId w:val="63"/>
  </w:num>
  <w:num w:numId="22">
    <w:abstractNumId w:val="40"/>
  </w:num>
  <w:num w:numId="23">
    <w:abstractNumId w:val="42"/>
  </w:num>
  <w:num w:numId="24">
    <w:abstractNumId w:val="81"/>
  </w:num>
  <w:num w:numId="25">
    <w:abstractNumId w:val="15"/>
  </w:num>
  <w:num w:numId="26">
    <w:abstractNumId w:val="4"/>
  </w:num>
  <w:num w:numId="27">
    <w:abstractNumId w:val="61"/>
  </w:num>
  <w:num w:numId="28">
    <w:abstractNumId w:val="56"/>
  </w:num>
  <w:num w:numId="29">
    <w:abstractNumId w:val="12"/>
  </w:num>
  <w:num w:numId="30">
    <w:abstractNumId w:val="38"/>
  </w:num>
  <w:num w:numId="31">
    <w:abstractNumId w:val="1"/>
  </w:num>
  <w:num w:numId="32">
    <w:abstractNumId w:val="88"/>
  </w:num>
  <w:num w:numId="33">
    <w:abstractNumId w:val="57"/>
  </w:num>
  <w:num w:numId="34">
    <w:abstractNumId w:val="14"/>
  </w:num>
  <w:num w:numId="35">
    <w:abstractNumId w:val="49"/>
  </w:num>
  <w:num w:numId="36">
    <w:abstractNumId w:val="84"/>
  </w:num>
  <w:num w:numId="37">
    <w:abstractNumId w:val="90"/>
  </w:num>
  <w:num w:numId="38">
    <w:abstractNumId w:val="76"/>
  </w:num>
  <w:num w:numId="39">
    <w:abstractNumId w:val="78"/>
  </w:num>
  <w:num w:numId="40">
    <w:abstractNumId w:val="68"/>
  </w:num>
  <w:num w:numId="41">
    <w:abstractNumId w:val="60"/>
  </w:num>
  <w:num w:numId="42">
    <w:abstractNumId w:val="54"/>
  </w:num>
  <w:num w:numId="43">
    <w:abstractNumId w:val="66"/>
  </w:num>
  <w:num w:numId="44">
    <w:abstractNumId w:val="7"/>
  </w:num>
  <w:num w:numId="45">
    <w:abstractNumId w:val="71"/>
  </w:num>
  <w:num w:numId="46">
    <w:abstractNumId w:val="43"/>
  </w:num>
  <w:num w:numId="47">
    <w:abstractNumId w:val="25"/>
  </w:num>
  <w:num w:numId="48">
    <w:abstractNumId w:val="79"/>
  </w:num>
  <w:num w:numId="49">
    <w:abstractNumId w:val="48"/>
  </w:num>
  <w:num w:numId="50">
    <w:abstractNumId w:val="17"/>
  </w:num>
  <w:num w:numId="51">
    <w:abstractNumId w:val="89"/>
  </w:num>
  <w:num w:numId="52">
    <w:abstractNumId w:val="21"/>
  </w:num>
  <w:num w:numId="53">
    <w:abstractNumId w:val="35"/>
  </w:num>
  <w:num w:numId="54">
    <w:abstractNumId w:val="50"/>
  </w:num>
  <w:num w:numId="55">
    <w:abstractNumId w:val="51"/>
  </w:num>
  <w:num w:numId="56">
    <w:abstractNumId w:val="32"/>
  </w:num>
  <w:num w:numId="57">
    <w:abstractNumId w:val="45"/>
  </w:num>
  <w:num w:numId="58">
    <w:abstractNumId w:val="16"/>
  </w:num>
  <w:num w:numId="59">
    <w:abstractNumId w:val="22"/>
  </w:num>
  <w:num w:numId="60">
    <w:abstractNumId w:val="10"/>
  </w:num>
  <w:num w:numId="61">
    <w:abstractNumId w:val="62"/>
  </w:num>
  <w:num w:numId="62">
    <w:abstractNumId w:val="8"/>
  </w:num>
  <w:num w:numId="63">
    <w:abstractNumId w:val="58"/>
  </w:num>
  <w:num w:numId="64">
    <w:abstractNumId w:val="92"/>
  </w:num>
  <w:num w:numId="65">
    <w:abstractNumId w:val="46"/>
  </w:num>
  <w:num w:numId="66">
    <w:abstractNumId w:val="36"/>
  </w:num>
  <w:num w:numId="67">
    <w:abstractNumId w:val="18"/>
  </w:num>
  <w:num w:numId="68">
    <w:abstractNumId w:val="87"/>
  </w:num>
  <w:num w:numId="69">
    <w:abstractNumId w:val="72"/>
  </w:num>
  <w:num w:numId="70">
    <w:abstractNumId w:val="6"/>
  </w:num>
  <w:num w:numId="71">
    <w:abstractNumId w:val="13"/>
  </w:num>
  <w:num w:numId="72">
    <w:abstractNumId w:val="65"/>
  </w:num>
  <w:num w:numId="73">
    <w:abstractNumId w:val="5"/>
  </w:num>
  <w:num w:numId="74">
    <w:abstractNumId w:val="94"/>
  </w:num>
  <w:num w:numId="75">
    <w:abstractNumId w:val="91"/>
  </w:num>
  <w:num w:numId="76">
    <w:abstractNumId w:val="83"/>
  </w:num>
  <w:num w:numId="77">
    <w:abstractNumId w:val="69"/>
  </w:num>
  <w:num w:numId="78">
    <w:abstractNumId w:val="53"/>
  </w:num>
  <w:num w:numId="79">
    <w:abstractNumId w:val="44"/>
  </w:num>
  <w:num w:numId="80">
    <w:abstractNumId w:val="86"/>
  </w:num>
  <w:num w:numId="81">
    <w:abstractNumId w:val="64"/>
  </w:num>
  <w:num w:numId="82">
    <w:abstractNumId w:val="85"/>
  </w:num>
  <w:num w:numId="83">
    <w:abstractNumId w:val="70"/>
  </w:num>
  <w:num w:numId="84">
    <w:abstractNumId w:val="0"/>
  </w:num>
  <w:num w:numId="85">
    <w:abstractNumId w:val="47"/>
  </w:num>
  <w:num w:numId="86">
    <w:abstractNumId w:val="33"/>
  </w:num>
  <w:num w:numId="87">
    <w:abstractNumId w:val="74"/>
  </w:num>
  <w:num w:numId="88">
    <w:abstractNumId w:val="41"/>
  </w:num>
  <w:num w:numId="89">
    <w:abstractNumId w:val="29"/>
  </w:num>
  <w:num w:numId="90">
    <w:abstractNumId w:val="9"/>
  </w:num>
  <w:num w:numId="91">
    <w:abstractNumId w:val="34"/>
  </w:num>
  <w:num w:numId="92">
    <w:abstractNumId w:val="20"/>
  </w:num>
  <w:num w:numId="93">
    <w:abstractNumId w:val="67"/>
  </w:num>
  <w:num w:numId="94">
    <w:abstractNumId w:val="11"/>
  </w:num>
  <w:num w:numId="95">
    <w:abstractNumId w:val="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F65"/>
    <w:rsid w:val="00007275"/>
    <w:rsid w:val="00034B2B"/>
    <w:rsid w:val="00035A62"/>
    <w:rsid w:val="000449A1"/>
    <w:rsid w:val="00047AFE"/>
    <w:rsid w:val="00064125"/>
    <w:rsid w:val="000665C4"/>
    <w:rsid w:val="00071B11"/>
    <w:rsid w:val="00081660"/>
    <w:rsid w:val="00094CD0"/>
    <w:rsid w:val="000970EF"/>
    <w:rsid w:val="000A39C5"/>
    <w:rsid w:val="000A4DBC"/>
    <w:rsid w:val="000A638E"/>
    <w:rsid w:val="000C14A0"/>
    <w:rsid w:val="000C362B"/>
    <w:rsid w:val="000C63AB"/>
    <w:rsid w:val="000C7DB2"/>
    <w:rsid w:val="000D4654"/>
    <w:rsid w:val="000E30DF"/>
    <w:rsid w:val="001233A5"/>
    <w:rsid w:val="00123A83"/>
    <w:rsid w:val="00130F20"/>
    <w:rsid w:val="001328A7"/>
    <w:rsid w:val="001340D5"/>
    <w:rsid w:val="00163808"/>
    <w:rsid w:val="00166EF5"/>
    <w:rsid w:val="00167B2F"/>
    <w:rsid w:val="00172987"/>
    <w:rsid w:val="0018517A"/>
    <w:rsid w:val="001A1074"/>
    <w:rsid w:val="001C2E0E"/>
    <w:rsid w:val="001D6790"/>
    <w:rsid w:val="001D6B63"/>
    <w:rsid w:val="001F7699"/>
    <w:rsid w:val="00207CA0"/>
    <w:rsid w:val="00213588"/>
    <w:rsid w:val="002176A8"/>
    <w:rsid w:val="002201AD"/>
    <w:rsid w:val="00220D13"/>
    <w:rsid w:val="00234DB9"/>
    <w:rsid w:val="00241F93"/>
    <w:rsid w:val="0024406A"/>
    <w:rsid w:val="00250E6B"/>
    <w:rsid w:val="00252814"/>
    <w:rsid w:val="00253418"/>
    <w:rsid w:val="002808CC"/>
    <w:rsid w:val="00281A6D"/>
    <w:rsid w:val="002A5375"/>
    <w:rsid w:val="002A78B3"/>
    <w:rsid w:val="002B0995"/>
    <w:rsid w:val="002C2CD2"/>
    <w:rsid w:val="002E5689"/>
    <w:rsid w:val="002F4DDC"/>
    <w:rsid w:val="00301FAE"/>
    <w:rsid w:val="00310AA2"/>
    <w:rsid w:val="00330367"/>
    <w:rsid w:val="0034346F"/>
    <w:rsid w:val="003453AF"/>
    <w:rsid w:val="00346E50"/>
    <w:rsid w:val="00363B25"/>
    <w:rsid w:val="0037170B"/>
    <w:rsid w:val="0038073C"/>
    <w:rsid w:val="003A29D8"/>
    <w:rsid w:val="003A4124"/>
    <w:rsid w:val="003C4006"/>
    <w:rsid w:val="003D5BA7"/>
    <w:rsid w:val="003E5B7F"/>
    <w:rsid w:val="003F401C"/>
    <w:rsid w:val="003F5A5A"/>
    <w:rsid w:val="00401098"/>
    <w:rsid w:val="0041073E"/>
    <w:rsid w:val="004343B6"/>
    <w:rsid w:val="004475AE"/>
    <w:rsid w:val="00453303"/>
    <w:rsid w:val="004713DD"/>
    <w:rsid w:val="00477FA0"/>
    <w:rsid w:val="00485555"/>
    <w:rsid w:val="004A3378"/>
    <w:rsid w:val="004D23E6"/>
    <w:rsid w:val="004E361C"/>
    <w:rsid w:val="004F071A"/>
    <w:rsid w:val="004F4F11"/>
    <w:rsid w:val="005011B6"/>
    <w:rsid w:val="00517863"/>
    <w:rsid w:val="00526A73"/>
    <w:rsid w:val="005276B4"/>
    <w:rsid w:val="00547983"/>
    <w:rsid w:val="00575610"/>
    <w:rsid w:val="00575CFA"/>
    <w:rsid w:val="00577333"/>
    <w:rsid w:val="005A13A0"/>
    <w:rsid w:val="005A7E5C"/>
    <w:rsid w:val="005B0967"/>
    <w:rsid w:val="005B6267"/>
    <w:rsid w:val="005C56F9"/>
    <w:rsid w:val="005D4681"/>
    <w:rsid w:val="005D4B82"/>
    <w:rsid w:val="005F219E"/>
    <w:rsid w:val="005F3E92"/>
    <w:rsid w:val="00611C87"/>
    <w:rsid w:val="00617EC3"/>
    <w:rsid w:val="00625955"/>
    <w:rsid w:val="006261CC"/>
    <w:rsid w:val="00627EC4"/>
    <w:rsid w:val="00652520"/>
    <w:rsid w:val="00655753"/>
    <w:rsid w:val="006861D9"/>
    <w:rsid w:val="006864D9"/>
    <w:rsid w:val="006934E8"/>
    <w:rsid w:val="006A3353"/>
    <w:rsid w:val="006B5B54"/>
    <w:rsid w:val="006B7CAD"/>
    <w:rsid w:val="006D7DCC"/>
    <w:rsid w:val="006F19D2"/>
    <w:rsid w:val="006F4D31"/>
    <w:rsid w:val="00704F72"/>
    <w:rsid w:val="0072310E"/>
    <w:rsid w:val="0072387F"/>
    <w:rsid w:val="00733D82"/>
    <w:rsid w:val="00757686"/>
    <w:rsid w:val="007579E8"/>
    <w:rsid w:val="00762810"/>
    <w:rsid w:val="007818A8"/>
    <w:rsid w:val="00783615"/>
    <w:rsid w:val="00784225"/>
    <w:rsid w:val="00784E9D"/>
    <w:rsid w:val="00792B71"/>
    <w:rsid w:val="007C10EE"/>
    <w:rsid w:val="007D517C"/>
    <w:rsid w:val="007E3BAA"/>
    <w:rsid w:val="007F0E2D"/>
    <w:rsid w:val="00801982"/>
    <w:rsid w:val="00805EFF"/>
    <w:rsid w:val="008062E8"/>
    <w:rsid w:val="0080786E"/>
    <w:rsid w:val="00817C1E"/>
    <w:rsid w:val="00830209"/>
    <w:rsid w:val="008523D3"/>
    <w:rsid w:val="00852F65"/>
    <w:rsid w:val="0086650F"/>
    <w:rsid w:val="008675B3"/>
    <w:rsid w:val="00871330"/>
    <w:rsid w:val="00871E48"/>
    <w:rsid w:val="008846E8"/>
    <w:rsid w:val="00893CEF"/>
    <w:rsid w:val="008A1316"/>
    <w:rsid w:val="008B170B"/>
    <w:rsid w:val="008B5EDA"/>
    <w:rsid w:val="008C4638"/>
    <w:rsid w:val="008D36CD"/>
    <w:rsid w:val="008E6534"/>
    <w:rsid w:val="008F18CA"/>
    <w:rsid w:val="008F3934"/>
    <w:rsid w:val="008F57EE"/>
    <w:rsid w:val="009160CF"/>
    <w:rsid w:val="009273C5"/>
    <w:rsid w:val="009464B2"/>
    <w:rsid w:val="00961608"/>
    <w:rsid w:val="00967376"/>
    <w:rsid w:val="009732E6"/>
    <w:rsid w:val="00987A84"/>
    <w:rsid w:val="009A0922"/>
    <w:rsid w:val="009A48B1"/>
    <w:rsid w:val="009B4549"/>
    <w:rsid w:val="009B5F81"/>
    <w:rsid w:val="009C1DB9"/>
    <w:rsid w:val="009E75C1"/>
    <w:rsid w:val="00A05844"/>
    <w:rsid w:val="00A56936"/>
    <w:rsid w:val="00A65007"/>
    <w:rsid w:val="00A658BD"/>
    <w:rsid w:val="00A7255A"/>
    <w:rsid w:val="00A773A7"/>
    <w:rsid w:val="00A903C3"/>
    <w:rsid w:val="00AB2525"/>
    <w:rsid w:val="00AB383A"/>
    <w:rsid w:val="00AC33CD"/>
    <w:rsid w:val="00AC5DF1"/>
    <w:rsid w:val="00AC69AE"/>
    <w:rsid w:val="00AE6159"/>
    <w:rsid w:val="00AE64DE"/>
    <w:rsid w:val="00B10157"/>
    <w:rsid w:val="00B21291"/>
    <w:rsid w:val="00B22204"/>
    <w:rsid w:val="00B24FCD"/>
    <w:rsid w:val="00B71EBF"/>
    <w:rsid w:val="00B94A14"/>
    <w:rsid w:val="00B974B3"/>
    <w:rsid w:val="00BA530C"/>
    <w:rsid w:val="00BA5A1D"/>
    <w:rsid w:val="00BB169C"/>
    <w:rsid w:val="00BB1AA2"/>
    <w:rsid w:val="00BE172E"/>
    <w:rsid w:val="00BE2C38"/>
    <w:rsid w:val="00BE3358"/>
    <w:rsid w:val="00BF069D"/>
    <w:rsid w:val="00BF194F"/>
    <w:rsid w:val="00C07538"/>
    <w:rsid w:val="00C17364"/>
    <w:rsid w:val="00C27354"/>
    <w:rsid w:val="00C346B3"/>
    <w:rsid w:val="00C3706D"/>
    <w:rsid w:val="00C52421"/>
    <w:rsid w:val="00C650A9"/>
    <w:rsid w:val="00C847ED"/>
    <w:rsid w:val="00C94487"/>
    <w:rsid w:val="00CA578F"/>
    <w:rsid w:val="00CB62EA"/>
    <w:rsid w:val="00CC2B65"/>
    <w:rsid w:val="00CD5217"/>
    <w:rsid w:val="00CD74D2"/>
    <w:rsid w:val="00CE0C56"/>
    <w:rsid w:val="00CE15D9"/>
    <w:rsid w:val="00CE5E40"/>
    <w:rsid w:val="00CF1C08"/>
    <w:rsid w:val="00CF3FFD"/>
    <w:rsid w:val="00D005ED"/>
    <w:rsid w:val="00D00C6A"/>
    <w:rsid w:val="00D04031"/>
    <w:rsid w:val="00D12FC3"/>
    <w:rsid w:val="00D1500E"/>
    <w:rsid w:val="00D238D4"/>
    <w:rsid w:val="00D25A35"/>
    <w:rsid w:val="00D25E5D"/>
    <w:rsid w:val="00D36A2C"/>
    <w:rsid w:val="00D36FD2"/>
    <w:rsid w:val="00D83C30"/>
    <w:rsid w:val="00D91935"/>
    <w:rsid w:val="00D929F3"/>
    <w:rsid w:val="00DA31D5"/>
    <w:rsid w:val="00DA3434"/>
    <w:rsid w:val="00DA5A5B"/>
    <w:rsid w:val="00DA701C"/>
    <w:rsid w:val="00DC5130"/>
    <w:rsid w:val="00E0563C"/>
    <w:rsid w:val="00E1566C"/>
    <w:rsid w:val="00E174D0"/>
    <w:rsid w:val="00E3067B"/>
    <w:rsid w:val="00E34219"/>
    <w:rsid w:val="00E611E9"/>
    <w:rsid w:val="00E857A1"/>
    <w:rsid w:val="00E9584E"/>
    <w:rsid w:val="00EA351B"/>
    <w:rsid w:val="00EE31D9"/>
    <w:rsid w:val="00EE6AA0"/>
    <w:rsid w:val="00EF1C3E"/>
    <w:rsid w:val="00EF4A31"/>
    <w:rsid w:val="00F0623F"/>
    <w:rsid w:val="00F214C6"/>
    <w:rsid w:val="00F26503"/>
    <w:rsid w:val="00F42865"/>
    <w:rsid w:val="00F47CE5"/>
    <w:rsid w:val="00F67959"/>
    <w:rsid w:val="00F70BD4"/>
    <w:rsid w:val="00F80DA1"/>
    <w:rsid w:val="00F81CFF"/>
    <w:rsid w:val="00F82364"/>
    <w:rsid w:val="00F90FFA"/>
    <w:rsid w:val="00F96E33"/>
    <w:rsid w:val="00F973E8"/>
    <w:rsid w:val="00FA094F"/>
    <w:rsid w:val="00FA2F5B"/>
    <w:rsid w:val="00FB120D"/>
    <w:rsid w:val="00FB6C61"/>
    <w:rsid w:val="00FF7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50C5C"/>
  <w15:chartTrackingRefBased/>
  <w15:docId w15:val="{2212402C-21B5-453A-97A6-5E66665A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F65"/>
    <w:rPr>
      <w:rFonts w:ascii="Calibri" w:eastAsia="Times New Roman"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52F65"/>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852F65"/>
    <w:pPr>
      <w:ind w:left="720"/>
    </w:pPr>
  </w:style>
  <w:style w:type="character" w:styleId="Hyperlink">
    <w:name w:val="Hyperlink"/>
    <w:rsid w:val="00852F65"/>
    <w:rPr>
      <w:color w:val="0000FF"/>
      <w:u w:val="single"/>
    </w:rPr>
  </w:style>
  <w:style w:type="paragraph" w:styleId="BalloonText">
    <w:name w:val="Balloon Text"/>
    <w:basedOn w:val="Normal"/>
    <w:link w:val="BalloonTextChar"/>
    <w:uiPriority w:val="99"/>
    <w:semiHidden/>
    <w:unhideWhenUsed/>
    <w:rsid w:val="006864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64D9"/>
    <w:rPr>
      <w:rFonts w:ascii="Segoe UI" w:eastAsia="Times New Roman" w:hAnsi="Segoe UI" w:cs="Segoe UI"/>
      <w:sz w:val="18"/>
      <w:szCs w:val="18"/>
    </w:rPr>
  </w:style>
  <w:style w:type="character" w:styleId="Strong">
    <w:name w:val="Strong"/>
    <w:basedOn w:val="DefaultParagraphFont"/>
    <w:uiPriority w:val="22"/>
    <w:qFormat/>
    <w:rsid w:val="00871E48"/>
    <w:rPr>
      <w:b/>
      <w:bCs/>
    </w:rPr>
  </w:style>
  <w:style w:type="paragraph" w:styleId="Header">
    <w:name w:val="header"/>
    <w:basedOn w:val="Normal"/>
    <w:link w:val="HeaderChar"/>
    <w:uiPriority w:val="99"/>
    <w:unhideWhenUsed/>
    <w:rsid w:val="00871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1E48"/>
    <w:rPr>
      <w:rFonts w:ascii="Calibri" w:eastAsia="Times New Roman" w:hAnsi="Calibri" w:cs="Times New Roman"/>
    </w:rPr>
  </w:style>
  <w:style w:type="paragraph" w:styleId="Footer">
    <w:name w:val="footer"/>
    <w:basedOn w:val="Normal"/>
    <w:link w:val="FooterChar"/>
    <w:uiPriority w:val="99"/>
    <w:unhideWhenUsed/>
    <w:rsid w:val="00871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E48"/>
    <w:rPr>
      <w:rFonts w:ascii="Calibri" w:eastAsia="Times New Roman" w:hAnsi="Calibri" w:cs="Times New Roman"/>
    </w:rPr>
  </w:style>
  <w:style w:type="character" w:customStyle="1" w:styleId="UnresolvedMention1">
    <w:name w:val="Unresolved Mention1"/>
    <w:basedOn w:val="DefaultParagraphFont"/>
    <w:uiPriority w:val="99"/>
    <w:semiHidden/>
    <w:unhideWhenUsed/>
    <w:rsid w:val="00BE3358"/>
    <w:rPr>
      <w:color w:val="605E5C"/>
      <w:shd w:val="clear" w:color="auto" w:fill="E1DFDD"/>
    </w:rPr>
  </w:style>
  <w:style w:type="paragraph" w:styleId="Subtitle">
    <w:name w:val="Subtitle"/>
    <w:basedOn w:val="Normal"/>
    <w:next w:val="Normal"/>
    <w:link w:val="SubtitleChar"/>
    <w:uiPriority w:val="11"/>
    <w:qFormat/>
    <w:rsid w:val="0017298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172987"/>
    <w:rPr>
      <w:rFonts w:eastAsiaTheme="minorEastAsia"/>
      <w:color w:val="5A5A5A" w:themeColor="text1" w:themeTint="A5"/>
      <w:spacing w:val="15"/>
    </w:rPr>
  </w:style>
  <w:style w:type="character" w:styleId="FollowedHyperlink">
    <w:name w:val="FollowedHyperlink"/>
    <w:basedOn w:val="DefaultParagraphFont"/>
    <w:uiPriority w:val="99"/>
    <w:semiHidden/>
    <w:unhideWhenUsed/>
    <w:rsid w:val="006F19D2"/>
    <w:rPr>
      <w:color w:val="800080" w:themeColor="followedHyperlink"/>
      <w:u w:val="single"/>
    </w:rPr>
  </w:style>
  <w:style w:type="table" w:styleId="TableGrid">
    <w:name w:val="Table Grid"/>
    <w:basedOn w:val="TableNormal"/>
    <w:uiPriority w:val="59"/>
    <w:rsid w:val="00805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242322">
      <w:bodyDiv w:val="1"/>
      <w:marLeft w:val="0"/>
      <w:marRight w:val="0"/>
      <w:marTop w:val="0"/>
      <w:marBottom w:val="0"/>
      <w:divBdr>
        <w:top w:val="none" w:sz="0" w:space="0" w:color="auto"/>
        <w:left w:val="none" w:sz="0" w:space="0" w:color="auto"/>
        <w:bottom w:val="none" w:sz="0" w:space="0" w:color="auto"/>
        <w:right w:val="none" w:sz="0" w:space="0" w:color="auto"/>
      </w:divBdr>
    </w:div>
    <w:div w:id="611086964">
      <w:bodyDiv w:val="1"/>
      <w:marLeft w:val="0"/>
      <w:marRight w:val="0"/>
      <w:marTop w:val="0"/>
      <w:marBottom w:val="0"/>
      <w:divBdr>
        <w:top w:val="none" w:sz="0" w:space="0" w:color="auto"/>
        <w:left w:val="none" w:sz="0" w:space="0" w:color="auto"/>
        <w:bottom w:val="none" w:sz="0" w:space="0" w:color="auto"/>
        <w:right w:val="none" w:sz="0" w:space="0" w:color="auto"/>
      </w:divBdr>
      <w:divsChild>
        <w:div w:id="328824751">
          <w:marLeft w:val="0"/>
          <w:marRight w:val="0"/>
          <w:marTop w:val="0"/>
          <w:marBottom w:val="0"/>
          <w:divBdr>
            <w:top w:val="none" w:sz="0" w:space="0" w:color="auto"/>
            <w:left w:val="none" w:sz="0" w:space="0" w:color="auto"/>
            <w:bottom w:val="none" w:sz="0" w:space="0" w:color="auto"/>
            <w:right w:val="none" w:sz="0" w:space="0" w:color="auto"/>
          </w:divBdr>
          <w:divsChild>
            <w:div w:id="1935937210">
              <w:marLeft w:val="0"/>
              <w:marRight w:val="0"/>
              <w:marTop w:val="0"/>
              <w:marBottom w:val="0"/>
              <w:divBdr>
                <w:top w:val="none" w:sz="0" w:space="0" w:color="auto"/>
                <w:left w:val="none" w:sz="0" w:space="0" w:color="auto"/>
                <w:bottom w:val="none" w:sz="0" w:space="0" w:color="auto"/>
                <w:right w:val="none" w:sz="0" w:space="0" w:color="auto"/>
              </w:divBdr>
              <w:divsChild>
                <w:div w:id="1032536945">
                  <w:marLeft w:val="0"/>
                  <w:marRight w:val="0"/>
                  <w:marTop w:val="0"/>
                  <w:marBottom w:val="0"/>
                  <w:divBdr>
                    <w:top w:val="none" w:sz="0" w:space="0" w:color="auto"/>
                    <w:left w:val="none" w:sz="0" w:space="0" w:color="auto"/>
                    <w:bottom w:val="none" w:sz="0" w:space="0" w:color="auto"/>
                    <w:right w:val="none" w:sz="0" w:space="0" w:color="auto"/>
                  </w:divBdr>
                  <w:divsChild>
                    <w:div w:id="1701391234">
                      <w:marLeft w:val="0"/>
                      <w:marRight w:val="0"/>
                      <w:marTop w:val="0"/>
                      <w:marBottom w:val="0"/>
                      <w:divBdr>
                        <w:top w:val="none" w:sz="0" w:space="0" w:color="auto"/>
                        <w:left w:val="none" w:sz="0" w:space="0" w:color="auto"/>
                        <w:bottom w:val="none" w:sz="0" w:space="0" w:color="auto"/>
                        <w:right w:val="none" w:sz="0" w:space="0" w:color="auto"/>
                      </w:divBdr>
                      <w:divsChild>
                        <w:div w:id="1881167087">
                          <w:marLeft w:val="0"/>
                          <w:marRight w:val="0"/>
                          <w:marTop w:val="0"/>
                          <w:marBottom w:val="0"/>
                          <w:divBdr>
                            <w:top w:val="none" w:sz="0" w:space="0" w:color="auto"/>
                            <w:left w:val="none" w:sz="0" w:space="0" w:color="auto"/>
                            <w:bottom w:val="none" w:sz="0" w:space="0" w:color="auto"/>
                            <w:right w:val="none" w:sz="0" w:space="0" w:color="auto"/>
                          </w:divBdr>
                          <w:divsChild>
                            <w:div w:id="970936812">
                              <w:marLeft w:val="0"/>
                              <w:marRight w:val="0"/>
                              <w:marTop w:val="0"/>
                              <w:marBottom w:val="0"/>
                              <w:divBdr>
                                <w:top w:val="none" w:sz="0" w:space="0" w:color="auto"/>
                                <w:left w:val="none" w:sz="0" w:space="0" w:color="auto"/>
                                <w:bottom w:val="none" w:sz="0" w:space="0" w:color="auto"/>
                                <w:right w:val="none" w:sz="0" w:space="0" w:color="auto"/>
                              </w:divBdr>
                              <w:divsChild>
                                <w:div w:id="1143504503">
                                  <w:marLeft w:val="0"/>
                                  <w:marRight w:val="0"/>
                                  <w:marTop w:val="0"/>
                                  <w:marBottom w:val="0"/>
                                  <w:divBdr>
                                    <w:top w:val="none" w:sz="0" w:space="0" w:color="auto"/>
                                    <w:left w:val="none" w:sz="0" w:space="0" w:color="auto"/>
                                    <w:bottom w:val="none" w:sz="0" w:space="0" w:color="auto"/>
                                    <w:right w:val="none" w:sz="0" w:space="0" w:color="auto"/>
                                  </w:divBdr>
                                  <w:divsChild>
                                    <w:div w:id="1324047568">
                                      <w:marLeft w:val="0"/>
                                      <w:marRight w:val="0"/>
                                      <w:marTop w:val="0"/>
                                      <w:marBottom w:val="0"/>
                                      <w:divBdr>
                                        <w:top w:val="none" w:sz="0" w:space="0" w:color="auto"/>
                                        <w:left w:val="none" w:sz="0" w:space="0" w:color="auto"/>
                                        <w:bottom w:val="none" w:sz="0" w:space="0" w:color="auto"/>
                                        <w:right w:val="none" w:sz="0" w:space="0" w:color="auto"/>
                                      </w:divBdr>
                                      <w:divsChild>
                                        <w:div w:id="966163977">
                                          <w:marLeft w:val="0"/>
                                          <w:marRight w:val="0"/>
                                          <w:marTop w:val="0"/>
                                          <w:marBottom w:val="0"/>
                                          <w:divBdr>
                                            <w:top w:val="none" w:sz="0" w:space="0" w:color="auto"/>
                                            <w:left w:val="none" w:sz="0" w:space="0" w:color="auto"/>
                                            <w:bottom w:val="none" w:sz="0" w:space="0" w:color="auto"/>
                                            <w:right w:val="none" w:sz="0" w:space="0" w:color="auto"/>
                                          </w:divBdr>
                                          <w:divsChild>
                                            <w:div w:id="258611877">
                                              <w:marLeft w:val="0"/>
                                              <w:marRight w:val="0"/>
                                              <w:marTop w:val="0"/>
                                              <w:marBottom w:val="0"/>
                                              <w:divBdr>
                                                <w:top w:val="none" w:sz="0" w:space="0" w:color="auto"/>
                                                <w:left w:val="none" w:sz="0" w:space="0" w:color="auto"/>
                                                <w:bottom w:val="none" w:sz="0" w:space="0" w:color="auto"/>
                                                <w:right w:val="none" w:sz="0" w:space="0" w:color="auto"/>
                                              </w:divBdr>
                                              <w:divsChild>
                                                <w:div w:id="10061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6708456">
      <w:bodyDiv w:val="1"/>
      <w:marLeft w:val="0"/>
      <w:marRight w:val="0"/>
      <w:marTop w:val="0"/>
      <w:marBottom w:val="0"/>
      <w:divBdr>
        <w:top w:val="none" w:sz="0" w:space="0" w:color="auto"/>
        <w:left w:val="none" w:sz="0" w:space="0" w:color="auto"/>
        <w:bottom w:val="none" w:sz="0" w:space="0" w:color="auto"/>
        <w:right w:val="none" w:sz="0" w:space="0" w:color="auto"/>
      </w:divBdr>
    </w:div>
    <w:div w:id="852645562">
      <w:bodyDiv w:val="1"/>
      <w:marLeft w:val="0"/>
      <w:marRight w:val="0"/>
      <w:marTop w:val="0"/>
      <w:marBottom w:val="0"/>
      <w:divBdr>
        <w:top w:val="none" w:sz="0" w:space="0" w:color="auto"/>
        <w:left w:val="none" w:sz="0" w:space="0" w:color="auto"/>
        <w:bottom w:val="none" w:sz="0" w:space="0" w:color="auto"/>
        <w:right w:val="none" w:sz="0" w:space="0" w:color="auto"/>
      </w:divBdr>
      <w:divsChild>
        <w:div w:id="160318707">
          <w:marLeft w:val="0"/>
          <w:marRight w:val="0"/>
          <w:marTop w:val="0"/>
          <w:marBottom w:val="0"/>
          <w:divBdr>
            <w:top w:val="none" w:sz="0" w:space="0" w:color="auto"/>
            <w:left w:val="none" w:sz="0" w:space="0" w:color="auto"/>
            <w:bottom w:val="none" w:sz="0" w:space="0" w:color="auto"/>
            <w:right w:val="none" w:sz="0" w:space="0" w:color="auto"/>
          </w:divBdr>
          <w:divsChild>
            <w:div w:id="548342515">
              <w:marLeft w:val="0"/>
              <w:marRight w:val="0"/>
              <w:marTop w:val="0"/>
              <w:marBottom w:val="0"/>
              <w:divBdr>
                <w:top w:val="none" w:sz="0" w:space="0" w:color="auto"/>
                <w:left w:val="none" w:sz="0" w:space="0" w:color="auto"/>
                <w:bottom w:val="none" w:sz="0" w:space="0" w:color="auto"/>
                <w:right w:val="none" w:sz="0" w:space="0" w:color="auto"/>
              </w:divBdr>
              <w:divsChild>
                <w:div w:id="1068113759">
                  <w:marLeft w:val="0"/>
                  <w:marRight w:val="0"/>
                  <w:marTop w:val="0"/>
                  <w:marBottom w:val="0"/>
                  <w:divBdr>
                    <w:top w:val="none" w:sz="0" w:space="0" w:color="auto"/>
                    <w:left w:val="none" w:sz="0" w:space="0" w:color="auto"/>
                    <w:bottom w:val="none" w:sz="0" w:space="0" w:color="auto"/>
                    <w:right w:val="none" w:sz="0" w:space="0" w:color="auto"/>
                  </w:divBdr>
                  <w:divsChild>
                    <w:div w:id="1679576421">
                      <w:marLeft w:val="0"/>
                      <w:marRight w:val="0"/>
                      <w:marTop w:val="0"/>
                      <w:marBottom w:val="0"/>
                      <w:divBdr>
                        <w:top w:val="none" w:sz="0" w:space="0" w:color="auto"/>
                        <w:left w:val="none" w:sz="0" w:space="0" w:color="auto"/>
                        <w:bottom w:val="none" w:sz="0" w:space="0" w:color="auto"/>
                        <w:right w:val="none" w:sz="0" w:space="0" w:color="auto"/>
                      </w:divBdr>
                      <w:divsChild>
                        <w:div w:id="1963799812">
                          <w:marLeft w:val="0"/>
                          <w:marRight w:val="0"/>
                          <w:marTop w:val="0"/>
                          <w:marBottom w:val="0"/>
                          <w:divBdr>
                            <w:top w:val="none" w:sz="0" w:space="0" w:color="auto"/>
                            <w:left w:val="none" w:sz="0" w:space="0" w:color="auto"/>
                            <w:bottom w:val="none" w:sz="0" w:space="0" w:color="auto"/>
                            <w:right w:val="none" w:sz="0" w:space="0" w:color="auto"/>
                          </w:divBdr>
                          <w:divsChild>
                            <w:div w:id="634674786">
                              <w:marLeft w:val="0"/>
                              <w:marRight w:val="0"/>
                              <w:marTop w:val="0"/>
                              <w:marBottom w:val="0"/>
                              <w:divBdr>
                                <w:top w:val="none" w:sz="0" w:space="0" w:color="auto"/>
                                <w:left w:val="none" w:sz="0" w:space="0" w:color="auto"/>
                                <w:bottom w:val="none" w:sz="0" w:space="0" w:color="auto"/>
                                <w:right w:val="none" w:sz="0" w:space="0" w:color="auto"/>
                              </w:divBdr>
                              <w:divsChild>
                                <w:div w:id="137245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8940601">
      <w:bodyDiv w:val="1"/>
      <w:marLeft w:val="0"/>
      <w:marRight w:val="0"/>
      <w:marTop w:val="0"/>
      <w:marBottom w:val="0"/>
      <w:divBdr>
        <w:top w:val="none" w:sz="0" w:space="0" w:color="auto"/>
        <w:left w:val="none" w:sz="0" w:space="0" w:color="auto"/>
        <w:bottom w:val="none" w:sz="0" w:space="0" w:color="auto"/>
        <w:right w:val="none" w:sz="0" w:space="0" w:color="auto"/>
      </w:divBdr>
      <w:divsChild>
        <w:div w:id="274144410">
          <w:marLeft w:val="0"/>
          <w:marRight w:val="0"/>
          <w:marTop w:val="0"/>
          <w:marBottom w:val="0"/>
          <w:divBdr>
            <w:top w:val="none" w:sz="0" w:space="0" w:color="auto"/>
            <w:left w:val="none" w:sz="0" w:space="0" w:color="auto"/>
            <w:bottom w:val="none" w:sz="0" w:space="0" w:color="auto"/>
            <w:right w:val="none" w:sz="0" w:space="0" w:color="auto"/>
          </w:divBdr>
          <w:divsChild>
            <w:div w:id="788158581">
              <w:marLeft w:val="0"/>
              <w:marRight w:val="0"/>
              <w:marTop w:val="100"/>
              <w:marBottom w:val="100"/>
              <w:divBdr>
                <w:top w:val="none" w:sz="0" w:space="0" w:color="auto"/>
                <w:left w:val="none" w:sz="0" w:space="0" w:color="auto"/>
                <w:bottom w:val="none" w:sz="0" w:space="0" w:color="auto"/>
                <w:right w:val="none" w:sz="0" w:space="0" w:color="auto"/>
              </w:divBdr>
              <w:divsChild>
                <w:div w:id="373627500">
                  <w:marLeft w:val="0"/>
                  <w:marRight w:val="0"/>
                  <w:marTop w:val="0"/>
                  <w:marBottom w:val="0"/>
                  <w:divBdr>
                    <w:top w:val="none" w:sz="0" w:space="0" w:color="auto"/>
                    <w:left w:val="none" w:sz="0" w:space="0" w:color="auto"/>
                    <w:bottom w:val="none" w:sz="0" w:space="0" w:color="auto"/>
                    <w:right w:val="none" w:sz="0" w:space="0" w:color="auto"/>
                  </w:divBdr>
                  <w:divsChild>
                    <w:div w:id="104872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854833">
      <w:bodyDiv w:val="1"/>
      <w:marLeft w:val="0"/>
      <w:marRight w:val="0"/>
      <w:marTop w:val="0"/>
      <w:marBottom w:val="0"/>
      <w:divBdr>
        <w:top w:val="none" w:sz="0" w:space="0" w:color="auto"/>
        <w:left w:val="none" w:sz="0" w:space="0" w:color="auto"/>
        <w:bottom w:val="none" w:sz="0" w:space="0" w:color="auto"/>
        <w:right w:val="none" w:sz="0" w:space="0" w:color="auto"/>
      </w:divBdr>
    </w:div>
    <w:div w:id="1299066051">
      <w:bodyDiv w:val="1"/>
      <w:marLeft w:val="0"/>
      <w:marRight w:val="0"/>
      <w:marTop w:val="0"/>
      <w:marBottom w:val="0"/>
      <w:divBdr>
        <w:top w:val="none" w:sz="0" w:space="0" w:color="auto"/>
        <w:left w:val="none" w:sz="0" w:space="0" w:color="auto"/>
        <w:bottom w:val="none" w:sz="0" w:space="0" w:color="auto"/>
        <w:right w:val="none" w:sz="0" w:space="0" w:color="auto"/>
      </w:divBdr>
      <w:divsChild>
        <w:div w:id="1510870502">
          <w:marLeft w:val="0"/>
          <w:marRight w:val="0"/>
          <w:marTop w:val="0"/>
          <w:marBottom w:val="0"/>
          <w:divBdr>
            <w:top w:val="single" w:sz="36" w:space="0" w:color="075290"/>
            <w:left w:val="none" w:sz="0" w:space="0" w:color="auto"/>
            <w:bottom w:val="none" w:sz="0" w:space="0" w:color="auto"/>
            <w:right w:val="none" w:sz="0" w:space="0" w:color="auto"/>
          </w:divBdr>
          <w:divsChild>
            <w:div w:id="1763909553">
              <w:marLeft w:val="0"/>
              <w:marRight w:val="0"/>
              <w:marTop w:val="0"/>
              <w:marBottom w:val="0"/>
              <w:divBdr>
                <w:top w:val="none" w:sz="0" w:space="0" w:color="auto"/>
                <w:left w:val="none" w:sz="0" w:space="0" w:color="auto"/>
                <w:bottom w:val="none" w:sz="0" w:space="0" w:color="auto"/>
                <w:right w:val="none" w:sz="0" w:space="0" w:color="auto"/>
              </w:divBdr>
              <w:divsChild>
                <w:div w:id="357969285">
                  <w:marLeft w:val="0"/>
                  <w:marRight w:val="0"/>
                  <w:marTop w:val="150"/>
                  <w:marBottom w:val="0"/>
                  <w:divBdr>
                    <w:top w:val="none" w:sz="0" w:space="0" w:color="auto"/>
                    <w:left w:val="none" w:sz="0" w:space="0" w:color="auto"/>
                    <w:bottom w:val="none" w:sz="0" w:space="0" w:color="auto"/>
                    <w:right w:val="none" w:sz="0" w:space="0" w:color="auto"/>
                  </w:divBdr>
                  <w:divsChild>
                    <w:div w:id="2045206155">
                      <w:marLeft w:val="-150"/>
                      <w:marRight w:val="0"/>
                      <w:marTop w:val="0"/>
                      <w:marBottom w:val="0"/>
                      <w:divBdr>
                        <w:top w:val="none" w:sz="0" w:space="0" w:color="auto"/>
                        <w:left w:val="none" w:sz="0" w:space="0" w:color="auto"/>
                        <w:bottom w:val="none" w:sz="0" w:space="0" w:color="auto"/>
                        <w:right w:val="none" w:sz="0" w:space="0" w:color="auto"/>
                      </w:divBdr>
                      <w:divsChild>
                        <w:div w:id="1411153368">
                          <w:marLeft w:val="0"/>
                          <w:marRight w:val="0"/>
                          <w:marTop w:val="0"/>
                          <w:marBottom w:val="0"/>
                          <w:divBdr>
                            <w:top w:val="none" w:sz="0" w:space="0" w:color="auto"/>
                            <w:left w:val="none" w:sz="0" w:space="0" w:color="auto"/>
                            <w:bottom w:val="none" w:sz="0" w:space="0" w:color="auto"/>
                            <w:right w:val="none" w:sz="0" w:space="0" w:color="auto"/>
                          </w:divBdr>
                          <w:divsChild>
                            <w:div w:id="1316571734">
                              <w:marLeft w:val="0"/>
                              <w:marRight w:val="0"/>
                              <w:marTop w:val="0"/>
                              <w:marBottom w:val="0"/>
                              <w:divBdr>
                                <w:top w:val="none" w:sz="0" w:space="0" w:color="auto"/>
                                <w:left w:val="none" w:sz="0" w:space="0" w:color="auto"/>
                                <w:bottom w:val="none" w:sz="0" w:space="0" w:color="auto"/>
                                <w:right w:val="none" w:sz="0" w:space="0" w:color="auto"/>
                              </w:divBdr>
                              <w:divsChild>
                                <w:div w:id="171379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651918">
      <w:bodyDiv w:val="1"/>
      <w:marLeft w:val="0"/>
      <w:marRight w:val="0"/>
      <w:marTop w:val="0"/>
      <w:marBottom w:val="0"/>
      <w:divBdr>
        <w:top w:val="none" w:sz="0" w:space="0" w:color="auto"/>
        <w:left w:val="none" w:sz="0" w:space="0" w:color="auto"/>
        <w:bottom w:val="none" w:sz="0" w:space="0" w:color="auto"/>
        <w:right w:val="none" w:sz="0" w:space="0" w:color="auto"/>
      </w:divBdr>
    </w:div>
    <w:div w:id="1383362630">
      <w:bodyDiv w:val="1"/>
      <w:marLeft w:val="0"/>
      <w:marRight w:val="0"/>
      <w:marTop w:val="0"/>
      <w:marBottom w:val="0"/>
      <w:divBdr>
        <w:top w:val="none" w:sz="0" w:space="0" w:color="auto"/>
        <w:left w:val="none" w:sz="0" w:space="0" w:color="auto"/>
        <w:bottom w:val="none" w:sz="0" w:space="0" w:color="auto"/>
        <w:right w:val="none" w:sz="0" w:space="0" w:color="auto"/>
      </w:divBdr>
      <w:divsChild>
        <w:div w:id="734551005">
          <w:marLeft w:val="0"/>
          <w:marRight w:val="0"/>
          <w:marTop w:val="0"/>
          <w:marBottom w:val="0"/>
          <w:divBdr>
            <w:top w:val="single" w:sz="36" w:space="0" w:color="075290"/>
            <w:left w:val="none" w:sz="0" w:space="0" w:color="auto"/>
            <w:bottom w:val="none" w:sz="0" w:space="0" w:color="auto"/>
            <w:right w:val="none" w:sz="0" w:space="0" w:color="auto"/>
          </w:divBdr>
          <w:divsChild>
            <w:div w:id="220949416">
              <w:marLeft w:val="0"/>
              <w:marRight w:val="0"/>
              <w:marTop w:val="0"/>
              <w:marBottom w:val="0"/>
              <w:divBdr>
                <w:top w:val="none" w:sz="0" w:space="0" w:color="auto"/>
                <w:left w:val="none" w:sz="0" w:space="0" w:color="auto"/>
                <w:bottom w:val="none" w:sz="0" w:space="0" w:color="auto"/>
                <w:right w:val="none" w:sz="0" w:space="0" w:color="auto"/>
              </w:divBdr>
              <w:divsChild>
                <w:div w:id="1728795627">
                  <w:marLeft w:val="0"/>
                  <w:marRight w:val="0"/>
                  <w:marTop w:val="150"/>
                  <w:marBottom w:val="0"/>
                  <w:divBdr>
                    <w:top w:val="none" w:sz="0" w:space="0" w:color="auto"/>
                    <w:left w:val="none" w:sz="0" w:space="0" w:color="auto"/>
                    <w:bottom w:val="none" w:sz="0" w:space="0" w:color="auto"/>
                    <w:right w:val="none" w:sz="0" w:space="0" w:color="auto"/>
                  </w:divBdr>
                  <w:divsChild>
                    <w:div w:id="1062214744">
                      <w:marLeft w:val="-150"/>
                      <w:marRight w:val="0"/>
                      <w:marTop w:val="0"/>
                      <w:marBottom w:val="0"/>
                      <w:divBdr>
                        <w:top w:val="none" w:sz="0" w:space="0" w:color="auto"/>
                        <w:left w:val="none" w:sz="0" w:space="0" w:color="auto"/>
                        <w:bottom w:val="none" w:sz="0" w:space="0" w:color="auto"/>
                        <w:right w:val="none" w:sz="0" w:space="0" w:color="auto"/>
                      </w:divBdr>
                      <w:divsChild>
                        <w:div w:id="1370449985">
                          <w:marLeft w:val="0"/>
                          <w:marRight w:val="0"/>
                          <w:marTop w:val="0"/>
                          <w:marBottom w:val="0"/>
                          <w:divBdr>
                            <w:top w:val="none" w:sz="0" w:space="0" w:color="auto"/>
                            <w:left w:val="none" w:sz="0" w:space="0" w:color="auto"/>
                            <w:bottom w:val="none" w:sz="0" w:space="0" w:color="auto"/>
                            <w:right w:val="none" w:sz="0" w:space="0" w:color="auto"/>
                          </w:divBdr>
                          <w:divsChild>
                            <w:div w:id="90980785">
                              <w:marLeft w:val="0"/>
                              <w:marRight w:val="0"/>
                              <w:marTop w:val="0"/>
                              <w:marBottom w:val="0"/>
                              <w:divBdr>
                                <w:top w:val="none" w:sz="0" w:space="0" w:color="auto"/>
                                <w:left w:val="none" w:sz="0" w:space="0" w:color="auto"/>
                                <w:bottom w:val="none" w:sz="0" w:space="0" w:color="auto"/>
                                <w:right w:val="none" w:sz="0" w:space="0" w:color="auto"/>
                              </w:divBdr>
                              <w:divsChild>
                                <w:div w:id="1043098031">
                                  <w:marLeft w:val="0"/>
                                  <w:marRight w:val="0"/>
                                  <w:marTop w:val="0"/>
                                  <w:marBottom w:val="0"/>
                                  <w:divBdr>
                                    <w:top w:val="none" w:sz="0" w:space="0" w:color="auto"/>
                                    <w:left w:val="none" w:sz="0" w:space="0" w:color="auto"/>
                                    <w:bottom w:val="none" w:sz="0" w:space="0" w:color="auto"/>
                                    <w:right w:val="none" w:sz="0" w:space="0" w:color="auto"/>
                                  </w:divBdr>
                                  <w:divsChild>
                                    <w:div w:id="147522145">
                                      <w:marLeft w:val="-150"/>
                                      <w:marRight w:val="0"/>
                                      <w:marTop w:val="0"/>
                                      <w:marBottom w:val="0"/>
                                      <w:divBdr>
                                        <w:top w:val="none" w:sz="0" w:space="0" w:color="auto"/>
                                        <w:left w:val="none" w:sz="0" w:space="0" w:color="auto"/>
                                        <w:bottom w:val="none" w:sz="0" w:space="0" w:color="auto"/>
                                        <w:right w:val="none" w:sz="0" w:space="0" w:color="auto"/>
                                      </w:divBdr>
                                      <w:divsChild>
                                        <w:div w:id="6260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6664428">
      <w:bodyDiv w:val="1"/>
      <w:marLeft w:val="0"/>
      <w:marRight w:val="0"/>
      <w:marTop w:val="0"/>
      <w:marBottom w:val="0"/>
      <w:divBdr>
        <w:top w:val="none" w:sz="0" w:space="0" w:color="auto"/>
        <w:left w:val="none" w:sz="0" w:space="0" w:color="auto"/>
        <w:bottom w:val="none" w:sz="0" w:space="0" w:color="auto"/>
        <w:right w:val="none" w:sz="0" w:space="0" w:color="auto"/>
      </w:divBdr>
      <w:divsChild>
        <w:div w:id="290407968">
          <w:marLeft w:val="0"/>
          <w:marRight w:val="0"/>
          <w:marTop w:val="0"/>
          <w:marBottom w:val="0"/>
          <w:divBdr>
            <w:top w:val="single" w:sz="36" w:space="0" w:color="075290"/>
            <w:left w:val="none" w:sz="0" w:space="0" w:color="auto"/>
            <w:bottom w:val="none" w:sz="0" w:space="0" w:color="auto"/>
            <w:right w:val="none" w:sz="0" w:space="0" w:color="auto"/>
          </w:divBdr>
          <w:divsChild>
            <w:div w:id="990980136">
              <w:marLeft w:val="0"/>
              <w:marRight w:val="0"/>
              <w:marTop w:val="0"/>
              <w:marBottom w:val="0"/>
              <w:divBdr>
                <w:top w:val="none" w:sz="0" w:space="0" w:color="auto"/>
                <w:left w:val="none" w:sz="0" w:space="0" w:color="auto"/>
                <w:bottom w:val="none" w:sz="0" w:space="0" w:color="auto"/>
                <w:right w:val="none" w:sz="0" w:space="0" w:color="auto"/>
              </w:divBdr>
              <w:divsChild>
                <w:div w:id="1300384718">
                  <w:marLeft w:val="0"/>
                  <w:marRight w:val="0"/>
                  <w:marTop w:val="150"/>
                  <w:marBottom w:val="0"/>
                  <w:divBdr>
                    <w:top w:val="none" w:sz="0" w:space="0" w:color="auto"/>
                    <w:left w:val="none" w:sz="0" w:space="0" w:color="auto"/>
                    <w:bottom w:val="none" w:sz="0" w:space="0" w:color="auto"/>
                    <w:right w:val="none" w:sz="0" w:space="0" w:color="auto"/>
                  </w:divBdr>
                  <w:divsChild>
                    <w:div w:id="541793714">
                      <w:marLeft w:val="-150"/>
                      <w:marRight w:val="0"/>
                      <w:marTop w:val="0"/>
                      <w:marBottom w:val="0"/>
                      <w:divBdr>
                        <w:top w:val="none" w:sz="0" w:space="0" w:color="auto"/>
                        <w:left w:val="none" w:sz="0" w:space="0" w:color="auto"/>
                        <w:bottom w:val="none" w:sz="0" w:space="0" w:color="auto"/>
                        <w:right w:val="none" w:sz="0" w:space="0" w:color="auto"/>
                      </w:divBdr>
                      <w:divsChild>
                        <w:div w:id="1464496760">
                          <w:marLeft w:val="0"/>
                          <w:marRight w:val="0"/>
                          <w:marTop w:val="0"/>
                          <w:marBottom w:val="0"/>
                          <w:divBdr>
                            <w:top w:val="none" w:sz="0" w:space="0" w:color="auto"/>
                            <w:left w:val="none" w:sz="0" w:space="0" w:color="auto"/>
                            <w:bottom w:val="none" w:sz="0" w:space="0" w:color="auto"/>
                            <w:right w:val="none" w:sz="0" w:space="0" w:color="auto"/>
                          </w:divBdr>
                          <w:divsChild>
                            <w:div w:id="396244347">
                              <w:marLeft w:val="0"/>
                              <w:marRight w:val="0"/>
                              <w:marTop w:val="0"/>
                              <w:marBottom w:val="0"/>
                              <w:divBdr>
                                <w:top w:val="none" w:sz="0" w:space="0" w:color="auto"/>
                                <w:left w:val="none" w:sz="0" w:space="0" w:color="auto"/>
                                <w:bottom w:val="none" w:sz="0" w:space="0" w:color="auto"/>
                                <w:right w:val="none" w:sz="0" w:space="0" w:color="auto"/>
                              </w:divBdr>
                              <w:divsChild>
                                <w:div w:id="11999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238028">
      <w:bodyDiv w:val="1"/>
      <w:marLeft w:val="0"/>
      <w:marRight w:val="0"/>
      <w:marTop w:val="0"/>
      <w:marBottom w:val="0"/>
      <w:divBdr>
        <w:top w:val="none" w:sz="0" w:space="0" w:color="auto"/>
        <w:left w:val="none" w:sz="0" w:space="0" w:color="auto"/>
        <w:bottom w:val="none" w:sz="0" w:space="0" w:color="auto"/>
        <w:right w:val="none" w:sz="0" w:space="0" w:color="auto"/>
      </w:divBdr>
    </w:div>
    <w:div w:id="1422870874">
      <w:bodyDiv w:val="1"/>
      <w:marLeft w:val="0"/>
      <w:marRight w:val="0"/>
      <w:marTop w:val="0"/>
      <w:marBottom w:val="0"/>
      <w:divBdr>
        <w:top w:val="none" w:sz="0" w:space="0" w:color="auto"/>
        <w:left w:val="none" w:sz="0" w:space="0" w:color="auto"/>
        <w:bottom w:val="none" w:sz="0" w:space="0" w:color="auto"/>
        <w:right w:val="none" w:sz="0" w:space="0" w:color="auto"/>
      </w:divBdr>
    </w:div>
    <w:div w:id="1575697091">
      <w:bodyDiv w:val="1"/>
      <w:marLeft w:val="0"/>
      <w:marRight w:val="0"/>
      <w:marTop w:val="0"/>
      <w:marBottom w:val="0"/>
      <w:divBdr>
        <w:top w:val="none" w:sz="0" w:space="0" w:color="auto"/>
        <w:left w:val="none" w:sz="0" w:space="0" w:color="auto"/>
        <w:bottom w:val="none" w:sz="0" w:space="0" w:color="auto"/>
        <w:right w:val="none" w:sz="0" w:space="0" w:color="auto"/>
      </w:divBdr>
      <w:divsChild>
        <w:div w:id="1372001434">
          <w:marLeft w:val="0"/>
          <w:marRight w:val="0"/>
          <w:marTop w:val="0"/>
          <w:marBottom w:val="225"/>
          <w:divBdr>
            <w:top w:val="none" w:sz="0" w:space="0" w:color="auto"/>
            <w:left w:val="none" w:sz="0" w:space="0" w:color="auto"/>
            <w:bottom w:val="none" w:sz="0" w:space="0" w:color="auto"/>
            <w:right w:val="none" w:sz="0" w:space="0" w:color="auto"/>
          </w:divBdr>
        </w:div>
      </w:divsChild>
    </w:div>
    <w:div w:id="1675641398">
      <w:bodyDiv w:val="1"/>
      <w:marLeft w:val="0"/>
      <w:marRight w:val="0"/>
      <w:marTop w:val="0"/>
      <w:marBottom w:val="0"/>
      <w:divBdr>
        <w:top w:val="none" w:sz="0" w:space="0" w:color="auto"/>
        <w:left w:val="none" w:sz="0" w:space="0" w:color="auto"/>
        <w:bottom w:val="none" w:sz="0" w:space="0" w:color="auto"/>
        <w:right w:val="none" w:sz="0" w:space="0" w:color="auto"/>
      </w:divBdr>
      <w:divsChild>
        <w:div w:id="31343139">
          <w:marLeft w:val="0"/>
          <w:marRight w:val="0"/>
          <w:marTop w:val="0"/>
          <w:marBottom w:val="0"/>
          <w:divBdr>
            <w:top w:val="single" w:sz="36" w:space="0" w:color="075290"/>
            <w:left w:val="none" w:sz="0" w:space="0" w:color="auto"/>
            <w:bottom w:val="none" w:sz="0" w:space="0" w:color="auto"/>
            <w:right w:val="none" w:sz="0" w:space="0" w:color="auto"/>
          </w:divBdr>
          <w:divsChild>
            <w:div w:id="1756510535">
              <w:marLeft w:val="0"/>
              <w:marRight w:val="0"/>
              <w:marTop w:val="0"/>
              <w:marBottom w:val="0"/>
              <w:divBdr>
                <w:top w:val="none" w:sz="0" w:space="0" w:color="auto"/>
                <w:left w:val="none" w:sz="0" w:space="0" w:color="auto"/>
                <w:bottom w:val="none" w:sz="0" w:space="0" w:color="auto"/>
                <w:right w:val="none" w:sz="0" w:space="0" w:color="auto"/>
              </w:divBdr>
              <w:divsChild>
                <w:div w:id="1229923994">
                  <w:marLeft w:val="0"/>
                  <w:marRight w:val="0"/>
                  <w:marTop w:val="150"/>
                  <w:marBottom w:val="0"/>
                  <w:divBdr>
                    <w:top w:val="none" w:sz="0" w:space="0" w:color="auto"/>
                    <w:left w:val="none" w:sz="0" w:space="0" w:color="auto"/>
                    <w:bottom w:val="none" w:sz="0" w:space="0" w:color="auto"/>
                    <w:right w:val="none" w:sz="0" w:space="0" w:color="auto"/>
                  </w:divBdr>
                  <w:divsChild>
                    <w:div w:id="1713335879">
                      <w:marLeft w:val="-150"/>
                      <w:marRight w:val="0"/>
                      <w:marTop w:val="0"/>
                      <w:marBottom w:val="0"/>
                      <w:divBdr>
                        <w:top w:val="none" w:sz="0" w:space="0" w:color="auto"/>
                        <w:left w:val="none" w:sz="0" w:space="0" w:color="auto"/>
                        <w:bottom w:val="none" w:sz="0" w:space="0" w:color="auto"/>
                        <w:right w:val="none" w:sz="0" w:space="0" w:color="auto"/>
                      </w:divBdr>
                      <w:divsChild>
                        <w:div w:id="1691641065">
                          <w:marLeft w:val="0"/>
                          <w:marRight w:val="0"/>
                          <w:marTop w:val="0"/>
                          <w:marBottom w:val="0"/>
                          <w:divBdr>
                            <w:top w:val="none" w:sz="0" w:space="0" w:color="auto"/>
                            <w:left w:val="none" w:sz="0" w:space="0" w:color="auto"/>
                            <w:bottom w:val="none" w:sz="0" w:space="0" w:color="auto"/>
                            <w:right w:val="none" w:sz="0" w:space="0" w:color="auto"/>
                          </w:divBdr>
                          <w:divsChild>
                            <w:div w:id="1407268827">
                              <w:marLeft w:val="0"/>
                              <w:marRight w:val="0"/>
                              <w:marTop w:val="0"/>
                              <w:marBottom w:val="0"/>
                              <w:divBdr>
                                <w:top w:val="none" w:sz="0" w:space="0" w:color="auto"/>
                                <w:left w:val="none" w:sz="0" w:space="0" w:color="auto"/>
                                <w:bottom w:val="none" w:sz="0" w:space="0" w:color="auto"/>
                                <w:right w:val="none" w:sz="0" w:space="0" w:color="auto"/>
                              </w:divBdr>
                              <w:divsChild>
                                <w:div w:id="788084732">
                                  <w:marLeft w:val="0"/>
                                  <w:marRight w:val="0"/>
                                  <w:marTop w:val="0"/>
                                  <w:marBottom w:val="0"/>
                                  <w:divBdr>
                                    <w:top w:val="none" w:sz="0" w:space="0" w:color="auto"/>
                                    <w:left w:val="none" w:sz="0" w:space="0" w:color="auto"/>
                                    <w:bottom w:val="none" w:sz="0" w:space="0" w:color="auto"/>
                                    <w:right w:val="none" w:sz="0" w:space="0" w:color="auto"/>
                                  </w:divBdr>
                                  <w:divsChild>
                                    <w:div w:id="1818766717">
                                      <w:marLeft w:val="-150"/>
                                      <w:marRight w:val="0"/>
                                      <w:marTop w:val="0"/>
                                      <w:marBottom w:val="0"/>
                                      <w:divBdr>
                                        <w:top w:val="none" w:sz="0" w:space="0" w:color="auto"/>
                                        <w:left w:val="none" w:sz="0" w:space="0" w:color="auto"/>
                                        <w:bottom w:val="none" w:sz="0" w:space="0" w:color="auto"/>
                                        <w:right w:val="none" w:sz="0" w:space="0" w:color="auto"/>
                                      </w:divBdr>
                                      <w:divsChild>
                                        <w:div w:id="17942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2048523">
      <w:bodyDiv w:val="1"/>
      <w:marLeft w:val="0"/>
      <w:marRight w:val="0"/>
      <w:marTop w:val="0"/>
      <w:marBottom w:val="0"/>
      <w:divBdr>
        <w:top w:val="none" w:sz="0" w:space="0" w:color="auto"/>
        <w:left w:val="none" w:sz="0" w:space="0" w:color="auto"/>
        <w:bottom w:val="none" w:sz="0" w:space="0" w:color="auto"/>
        <w:right w:val="none" w:sz="0" w:space="0" w:color="auto"/>
      </w:divBdr>
      <w:divsChild>
        <w:div w:id="746150394">
          <w:marLeft w:val="0"/>
          <w:marRight w:val="0"/>
          <w:marTop w:val="0"/>
          <w:marBottom w:val="0"/>
          <w:divBdr>
            <w:top w:val="single" w:sz="36" w:space="0" w:color="075290"/>
            <w:left w:val="none" w:sz="0" w:space="0" w:color="auto"/>
            <w:bottom w:val="none" w:sz="0" w:space="0" w:color="auto"/>
            <w:right w:val="none" w:sz="0" w:space="0" w:color="auto"/>
          </w:divBdr>
          <w:divsChild>
            <w:div w:id="1512450869">
              <w:marLeft w:val="0"/>
              <w:marRight w:val="0"/>
              <w:marTop w:val="0"/>
              <w:marBottom w:val="0"/>
              <w:divBdr>
                <w:top w:val="none" w:sz="0" w:space="0" w:color="auto"/>
                <w:left w:val="none" w:sz="0" w:space="0" w:color="auto"/>
                <w:bottom w:val="none" w:sz="0" w:space="0" w:color="auto"/>
                <w:right w:val="none" w:sz="0" w:space="0" w:color="auto"/>
              </w:divBdr>
              <w:divsChild>
                <w:div w:id="599604471">
                  <w:marLeft w:val="0"/>
                  <w:marRight w:val="0"/>
                  <w:marTop w:val="150"/>
                  <w:marBottom w:val="0"/>
                  <w:divBdr>
                    <w:top w:val="none" w:sz="0" w:space="0" w:color="auto"/>
                    <w:left w:val="none" w:sz="0" w:space="0" w:color="auto"/>
                    <w:bottom w:val="none" w:sz="0" w:space="0" w:color="auto"/>
                    <w:right w:val="none" w:sz="0" w:space="0" w:color="auto"/>
                  </w:divBdr>
                  <w:divsChild>
                    <w:div w:id="1136527178">
                      <w:marLeft w:val="-150"/>
                      <w:marRight w:val="0"/>
                      <w:marTop w:val="0"/>
                      <w:marBottom w:val="0"/>
                      <w:divBdr>
                        <w:top w:val="none" w:sz="0" w:space="0" w:color="auto"/>
                        <w:left w:val="none" w:sz="0" w:space="0" w:color="auto"/>
                        <w:bottom w:val="none" w:sz="0" w:space="0" w:color="auto"/>
                        <w:right w:val="none" w:sz="0" w:space="0" w:color="auto"/>
                      </w:divBdr>
                      <w:divsChild>
                        <w:div w:id="1590578513">
                          <w:marLeft w:val="0"/>
                          <w:marRight w:val="0"/>
                          <w:marTop w:val="0"/>
                          <w:marBottom w:val="0"/>
                          <w:divBdr>
                            <w:top w:val="none" w:sz="0" w:space="0" w:color="auto"/>
                            <w:left w:val="none" w:sz="0" w:space="0" w:color="auto"/>
                            <w:bottom w:val="none" w:sz="0" w:space="0" w:color="auto"/>
                            <w:right w:val="none" w:sz="0" w:space="0" w:color="auto"/>
                          </w:divBdr>
                          <w:divsChild>
                            <w:div w:id="651982458">
                              <w:marLeft w:val="0"/>
                              <w:marRight w:val="0"/>
                              <w:marTop w:val="0"/>
                              <w:marBottom w:val="0"/>
                              <w:divBdr>
                                <w:top w:val="none" w:sz="0" w:space="0" w:color="auto"/>
                                <w:left w:val="none" w:sz="0" w:space="0" w:color="auto"/>
                                <w:bottom w:val="none" w:sz="0" w:space="0" w:color="auto"/>
                                <w:right w:val="none" w:sz="0" w:space="0" w:color="auto"/>
                              </w:divBdr>
                              <w:divsChild>
                                <w:div w:id="126623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270468">
      <w:bodyDiv w:val="1"/>
      <w:marLeft w:val="0"/>
      <w:marRight w:val="0"/>
      <w:marTop w:val="0"/>
      <w:marBottom w:val="0"/>
      <w:divBdr>
        <w:top w:val="none" w:sz="0" w:space="0" w:color="auto"/>
        <w:left w:val="none" w:sz="0" w:space="0" w:color="auto"/>
        <w:bottom w:val="none" w:sz="0" w:space="0" w:color="auto"/>
        <w:right w:val="none" w:sz="0" w:space="0" w:color="auto"/>
      </w:divBdr>
    </w:div>
    <w:div w:id="1775008628">
      <w:bodyDiv w:val="1"/>
      <w:marLeft w:val="0"/>
      <w:marRight w:val="0"/>
      <w:marTop w:val="0"/>
      <w:marBottom w:val="0"/>
      <w:divBdr>
        <w:top w:val="none" w:sz="0" w:space="0" w:color="auto"/>
        <w:left w:val="none" w:sz="0" w:space="0" w:color="auto"/>
        <w:bottom w:val="none" w:sz="0" w:space="0" w:color="auto"/>
        <w:right w:val="none" w:sz="0" w:space="0" w:color="auto"/>
      </w:divBdr>
      <w:divsChild>
        <w:div w:id="1366369869">
          <w:marLeft w:val="0"/>
          <w:marRight w:val="0"/>
          <w:marTop w:val="0"/>
          <w:marBottom w:val="0"/>
          <w:divBdr>
            <w:top w:val="none" w:sz="0" w:space="0" w:color="auto"/>
            <w:left w:val="none" w:sz="0" w:space="0" w:color="auto"/>
            <w:bottom w:val="none" w:sz="0" w:space="0" w:color="auto"/>
            <w:right w:val="none" w:sz="0" w:space="0" w:color="auto"/>
          </w:divBdr>
          <w:divsChild>
            <w:div w:id="1132796218">
              <w:marLeft w:val="0"/>
              <w:marRight w:val="0"/>
              <w:marTop w:val="0"/>
              <w:marBottom w:val="0"/>
              <w:divBdr>
                <w:top w:val="none" w:sz="0" w:space="0" w:color="auto"/>
                <w:left w:val="none" w:sz="0" w:space="0" w:color="auto"/>
                <w:bottom w:val="none" w:sz="0" w:space="0" w:color="auto"/>
                <w:right w:val="none" w:sz="0" w:space="0" w:color="auto"/>
              </w:divBdr>
              <w:divsChild>
                <w:div w:id="703866184">
                  <w:marLeft w:val="0"/>
                  <w:marRight w:val="0"/>
                  <w:marTop w:val="0"/>
                  <w:marBottom w:val="0"/>
                  <w:divBdr>
                    <w:top w:val="none" w:sz="0" w:space="0" w:color="auto"/>
                    <w:left w:val="none" w:sz="0" w:space="0" w:color="auto"/>
                    <w:bottom w:val="none" w:sz="0" w:space="0" w:color="auto"/>
                    <w:right w:val="none" w:sz="0" w:space="0" w:color="auto"/>
                  </w:divBdr>
                  <w:divsChild>
                    <w:div w:id="1636331469">
                      <w:marLeft w:val="0"/>
                      <w:marRight w:val="0"/>
                      <w:marTop w:val="0"/>
                      <w:marBottom w:val="0"/>
                      <w:divBdr>
                        <w:top w:val="none" w:sz="0" w:space="0" w:color="auto"/>
                        <w:left w:val="none" w:sz="0" w:space="0" w:color="auto"/>
                        <w:bottom w:val="none" w:sz="0" w:space="0" w:color="auto"/>
                        <w:right w:val="none" w:sz="0" w:space="0" w:color="auto"/>
                      </w:divBdr>
                      <w:divsChild>
                        <w:div w:id="2095125911">
                          <w:marLeft w:val="0"/>
                          <w:marRight w:val="0"/>
                          <w:marTop w:val="0"/>
                          <w:marBottom w:val="0"/>
                          <w:divBdr>
                            <w:top w:val="none" w:sz="0" w:space="0" w:color="auto"/>
                            <w:left w:val="none" w:sz="0" w:space="0" w:color="auto"/>
                            <w:bottom w:val="none" w:sz="0" w:space="0" w:color="auto"/>
                            <w:right w:val="none" w:sz="0" w:space="0" w:color="auto"/>
                          </w:divBdr>
                          <w:divsChild>
                            <w:div w:id="1431197201">
                              <w:marLeft w:val="0"/>
                              <w:marRight w:val="0"/>
                              <w:marTop w:val="0"/>
                              <w:marBottom w:val="0"/>
                              <w:divBdr>
                                <w:top w:val="none" w:sz="0" w:space="0" w:color="auto"/>
                                <w:left w:val="none" w:sz="0" w:space="0" w:color="auto"/>
                                <w:bottom w:val="none" w:sz="0" w:space="0" w:color="auto"/>
                                <w:right w:val="none" w:sz="0" w:space="0" w:color="auto"/>
                              </w:divBdr>
                              <w:divsChild>
                                <w:div w:id="265886971">
                                  <w:marLeft w:val="0"/>
                                  <w:marRight w:val="0"/>
                                  <w:marTop w:val="0"/>
                                  <w:marBottom w:val="0"/>
                                  <w:divBdr>
                                    <w:top w:val="none" w:sz="0" w:space="0" w:color="auto"/>
                                    <w:left w:val="none" w:sz="0" w:space="0" w:color="auto"/>
                                    <w:bottom w:val="none" w:sz="0" w:space="0" w:color="auto"/>
                                    <w:right w:val="none" w:sz="0" w:space="0" w:color="auto"/>
                                  </w:divBdr>
                                  <w:divsChild>
                                    <w:div w:id="517624578">
                                      <w:marLeft w:val="0"/>
                                      <w:marRight w:val="0"/>
                                      <w:marTop w:val="0"/>
                                      <w:marBottom w:val="0"/>
                                      <w:divBdr>
                                        <w:top w:val="none" w:sz="0" w:space="0" w:color="auto"/>
                                        <w:left w:val="none" w:sz="0" w:space="0" w:color="auto"/>
                                        <w:bottom w:val="none" w:sz="0" w:space="0" w:color="auto"/>
                                        <w:right w:val="none" w:sz="0" w:space="0" w:color="auto"/>
                                      </w:divBdr>
                                      <w:divsChild>
                                        <w:div w:id="133959875">
                                          <w:marLeft w:val="0"/>
                                          <w:marRight w:val="0"/>
                                          <w:marTop w:val="0"/>
                                          <w:marBottom w:val="0"/>
                                          <w:divBdr>
                                            <w:top w:val="none" w:sz="0" w:space="0" w:color="auto"/>
                                            <w:left w:val="none" w:sz="0" w:space="0" w:color="auto"/>
                                            <w:bottom w:val="none" w:sz="0" w:space="0" w:color="auto"/>
                                            <w:right w:val="none" w:sz="0" w:space="0" w:color="auto"/>
                                          </w:divBdr>
                                          <w:divsChild>
                                            <w:div w:id="780759341">
                                              <w:marLeft w:val="0"/>
                                              <w:marRight w:val="0"/>
                                              <w:marTop w:val="0"/>
                                              <w:marBottom w:val="0"/>
                                              <w:divBdr>
                                                <w:top w:val="none" w:sz="0" w:space="0" w:color="auto"/>
                                                <w:left w:val="none" w:sz="0" w:space="0" w:color="auto"/>
                                                <w:bottom w:val="none" w:sz="0" w:space="0" w:color="auto"/>
                                                <w:right w:val="none" w:sz="0" w:space="0" w:color="auto"/>
                                              </w:divBdr>
                                              <w:divsChild>
                                                <w:div w:id="177786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030415">
      <w:bodyDiv w:val="1"/>
      <w:marLeft w:val="0"/>
      <w:marRight w:val="0"/>
      <w:marTop w:val="0"/>
      <w:marBottom w:val="0"/>
      <w:divBdr>
        <w:top w:val="none" w:sz="0" w:space="0" w:color="auto"/>
        <w:left w:val="none" w:sz="0" w:space="0" w:color="auto"/>
        <w:bottom w:val="none" w:sz="0" w:space="0" w:color="auto"/>
        <w:right w:val="none" w:sz="0" w:space="0" w:color="auto"/>
      </w:divBdr>
    </w:div>
    <w:div w:id="2041665378">
      <w:bodyDiv w:val="1"/>
      <w:marLeft w:val="0"/>
      <w:marRight w:val="0"/>
      <w:marTop w:val="0"/>
      <w:marBottom w:val="0"/>
      <w:divBdr>
        <w:top w:val="none" w:sz="0" w:space="0" w:color="auto"/>
        <w:left w:val="none" w:sz="0" w:space="0" w:color="auto"/>
        <w:bottom w:val="none" w:sz="0" w:space="0" w:color="auto"/>
        <w:right w:val="none" w:sz="0" w:space="0" w:color="auto"/>
      </w:divBdr>
      <w:divsChild>
        <w:div w:id="1976257931">
          <w:marLeft w:val="0"/>
          <w:marRight w:val="0"/>
          <w:marTop w:val="0"/>
          <w:marBottom w:val="0"/>
          <w:divBdr>
            <w:top w:val="none" w:sz="0" w:space="0" w:color="auto"/>
            <w:left w:val="none" w:sz="0" w:space="0" w:color="auto"/>
            <w:bottom w:val="none" w:sz="0" w:space="0" w:color="auto"/>
            <w:right w:val="none" w:sz="0" w:space="0" w:color="auto"/>
          </w:divBdr>
          <w:divsChild>
            <w:div w:id="798062650">
              <w:marLeft w:val="0"/>
              <w:marRight w:val="0"/>
              <w:marTop w:val="0"/>
              <w:marBottom w:val="0"/>
              <w:divBdr>
                <w:top w:val="none" w:sz="0" w:space="0" w:color="auto"/>
                <w:left w:val="none" w:sz="0" w:space="0" w:color="auto"/>
                <w:bottom w:val="none" w:sz="0" w:space="0" w:color="auto"/>
                <w:right w:val="none" w:sz="0" w:space="0" w:color="auto"/>
              </w:divBdr>
              <w:divsChild>
                <w:div w:id="542863269">
                  <w:marLeft w:val="0"/>
                  <w:marRight w:val="0"/>
                  <w:marTop w:val="0"/>
                  <w:marBottom w:val="0"/>
                  <w:divBdr>
                    <w:top w:val="none" w:sz="0" w:space="0" w:color="auto"/>
                    <w:left w:val="none" w:sz="0" w:space="0" w:color="auto"/>
                    <w:bottom w:val="none" w:sz="0" w:space="0" w:color="auto"/>
                    <w:right w:val="none" w:sz="0" w:space="0" w:color="auto"/>
                  </w:divBdr>
                  <w:divsChild>
                    <w:div w:id="1940916158">
                      <w:marLeft w:val="0"/>
                      <w:marRight w:val="0"/>
                      <w:marTop w:val="0"/>
                      <w:marBottom w:val="0"/>
                      <w:divBdr>
                        <w:top w:val="none" w:sz="0" w:space="0" w:color="auto"/>
                        <w:left w:val="none" w:sz="0" w:space="0" w:color="auto"/>
                        <w:bottom w:val="none" w:sz="0" w:space="0" w:color="auto"/>
                        <w:right w:val="none" w:sz="0" w:space="0" w:color="auto"/>
                      </w:divBdr>
                      <w:divsChild>
                        <w:div w:id="270630450">
                          <w:marLeft w:val="0"/>
                          <w:marRight w:val="0"/>
                          <w:marTop w:val="0"/>
                          <w:marBottom w:val="0"/>
                          <w:divBdr>
                            <w:top w:val="none" w:sz="0" w:space="0" w:color="auto"/>
                            <w:left w:val="none" w:sz="0" w:space="0" w:color="auto"/>
                            <w:bottom w:val="none" w:sz="0" w:space="0" w:color="auto"/>
                            <w:right w:val="none" w:sz="0" w:space="0" w:color="auto"/>
                          </w:divBdr>
                          <w:divsChild>
                            <w:div w:id="181167842">
                              <w:marLeft w:val="0"/>
                              <w:marRight w:val="0"/>
                              <w:marTop w:val="0"/>
                              <w:marBottom w:val="0"/>
                              <w:divBdr>
                                <w:top w:val="none" w:sz="0" w:space="0" w:color="auto"/>
                                <w:left w:val="none" w:sz="0" w:space="0" w:color="auto"/>
                                <w:bottom w:val="none" w:sz="0" w:space="0" w:color="auto"/>
                                <w:right w:val="none" w:sz="0" w:space="0" w:color="auto"/>
                              </w:divBdr>
                              <w:divsChild>
                                <w:div w:id="367728695">
                                  <w:marLeft w:val="0"/>
                                  <w:marRight w:val="0"/>
                                  <w:marTop w:val="0"/>
                                  <w:marBottom w:val="0"/>
                                  <w:divBdr>
                                    <w:top w:val="none" w:sz="0" w:space="0" w:color="auto"/>
                                    <w:left w:val="none" w:sz="0" w:space="0" w:color="auto"/>
                                    <w:bottom w:val="none" w:sz="0" w:space="0" w:color="auto"/>
                                    <w:right w:val="none" w:sz="0" w:space="0" w:color="auto"/>
                                  </w:divBdr>
                                  <w:divsChild>
                                    <w:div w:id="1684355380">
                                      <w:marLeft w:val="0"/>
                                      <w:marRight w:val="0"/>
                                      <w:marTop w:val="0"/>
                                      <w:marBottom w:val="0"/>
                                      <w:divBdr>
                                        <w:top w:val="none" w:sz="0" w:space="0" w:color="auto"/>
                                        <w:left w:val="none" w:sz="0" w:space="0" w:color="auto"/>
                                        <w:bottom w:val="none" w:sz="0" w:space="0" w:color="auto"/>
                                        <w:right w:val="none" w:sz="0" w:space="0" w:color="auto"/>
                                      </w:divBdr>
                                      <w:divsChild>
                                        <w:div w:id="1806124867">
                                          <w:marLeft w:val="0"/>
                                          <w:marRight w:val="0"/>
                                          <w:marTop w:val="0"/>
                                          <w:marBottom w:val="0"/>
                                          <w:divBdr>
                                            <w:top w:val="none" w:sz="0" w:space="0" w:color="auto"/>
                                            <w:left w:val="none" w:sz="0" w:space="0" w:color="auto"/>
                                            <w:bottom w:val="none" w:sz="0" w:space="0" w:color="auto"/>
                                            <w:right w:val="none" w:sz="0" w:space="0" w:color="auto"/>
                                          </w:divBdr>
                                          <w:divsChild>
                                            <w:div w:id="762337449">
                                              <w:marLeft w:val="0"/>
                                              <w:marRight w:val="0"/>
                                              <w:marTop w:val="0"/>
                                              <w:marBottom w:val="0"/>
                                              <w:divBdr>
                                                <w:top w:val="none" w:sz="0" w:space="0" w:color="auto"/>
                                                <w:left w:val="none" w:sz="0" w:space="0" w:color="auto"/>
                                                <w:bottom w:val="none" w:sz="0" w:space="0" w:color="auto"/>
                                                <w:right w:val="none" w:sz="0" w:space="0" w:color="auto"/>
                                              </w:divBdr>
                                              <w:divsChild>
                                                <w:div w:id="824711691">
                                                  <w:marLeft w:val="0"/>
                                                  <w:marRight w:val="0"/>
                                                  <w:marTop w:val="0"/>
                                                  <w:marBottom w:val="0"/>
                                                  <w:divBdr>
                                                    <w:top w:val="none" w:sz="0" w:space="0" w:color="auto"/>
                                                    <w:left w:val="none" w:sz="0" w:space="0" w:color="auto"/>
                                                    <w:bottom w:val="none" w:sz="0" w:space="0" w:color="auto"/>
                                                    <w:right w:val="none" w:sz="0" w:space="0" w:color="auto"/>
                                                  </w:divBdr>
                                                  <w:divsChild>
                                                    <w:div w:id="138576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elp4adhd.org/Understanding-ADHD/About-ADHD/The-Science-of-ADHD.aspx" TargetMode="External"/><Relationship Id="rId18" Type="http://schemas.openxmlformats.org/officeDocument/2006/relationships/hyperlink" Target="http://www.help4adhd.org/Understanding-ADHD/About-ADHD/The-Science-of-ADHD.aspx" TargetMode="External"/><Relationship Id="rId26" Type="http://schemas.openxmlformats.org/officeDocument/2006/relationships/hyperlink" Target="http://www2.ed.gov/about/offices/list/ocr/letters/colleague-201607-504-adhd.pdf" TargetMode="External"/><Relationship Id="rId39" Type="http://schemas.openxmlformats.org/officeDocument/2006/relationships/hyperlink" Target="http://www.ncbi.nlm.nih.gov/pmc/articles/PMC1489853/" TargetMode="External"/><Relationship Id="rId21" Type="http://schemas.openxmlformats.org/officeDocument/2006/relationships/hyperlink" Target="http://www.incredibleyears.com/" TargetMode="External"/><Relationship Id="rId34" Type="http://schemas.openxmlformats.org/officeDocument/2006/relationships/hyperlink" Target="https://www.nimh.nih.gov/index.shtml" TargetMode="External"/><Relationship Id="rId42" Type="http://schemas.openxmlformats.org/officeDocument/2006/relationships/hyperlink" Target="http://www.teacch.com/" TargetMode="External"/><Relationship Id="rId47" Type="http://schemas.openxmlformats.org/officeDocument/2006/relationships/image" Target="media/image3.png"/><Relationship Id="rId50" Type="http://schemas.openxmlformats.org/officeDocument/2006/relationships/hyperlink" Target="http://www.nichd.nih.gov/health/topics/austism/conditioninfo/causes" TargetMode="External"/><Relationship Id="rId55" Type="http://schemas.openxmlformats.org/officeDocument/2006/relationships/hyperlink" Target="https://cdc.gov/ncbddd/autism/treatment.html" TargetMode="External"/><Relationship Id="rId63" Type="http://schemas.openxmlformats.org/officeDocument/2006/relationships/hyperlink" Target="https://www.nationalautismcenter.org" TargetMode="External"/><Relationship Id="rId68" Type="http://schemas.openxmlformats.org/officeDocument/2006/relationships/hyperlink" Target="https://www.aacap.org/families_and_youth/resource_center/Autism_Resource_Center/Home.aspx" TargetMode="External"/><Relationship Id="rId76" Type="http://schemas.openxmlformats.org/officeDocument/2006/relationships/hyperlink" Target="https://www2.ed.gov/about/offices/list/ocr/topics.html?src=rt" TargetMode="External"/><Relationship Id="rId7" Type="http://schemas.openxmlformats.org/officeDocument/2006/relationships/endnotes" Target="endnotes.xml"/><Relationship Id="rId71" Type="http://schemas.openxmlformats.org/officeDocument/2006/relationships/hyperlink" Target="https://www.asha.org/Practice-Portal/Clinical-Topics/Autism/" TargetMode="External"/><Relationship Id="rId2" Type="http://schemas.openxmlformats.org/officeDocument/2006/relationships/numbering" Target="numbering.xml"/><Relationship Id="rId16" Type="http://schemas.openxmlformats.org/officeDocument/2006/relationships/hyperlink" Target="https://www.nimh.nih.gov/health/topics/attention-deficit-hyperactivity-disorder-adhd/index.shtml" TargetMode="External"/><Relationship Id="rId29" Type="http://schemas.openxmlformats.org/officeDocument/2006/relationships/hyperlink" Target="https://medlineplus.gov" TargetMode="External"/><Relationship Id="rId11" Type="http://schemas.openxmlformats.org/officeDocument/2006/relationships/hyperlink" Target="mailto:wvfact@concord.edu" TargetMode="External"/><Relationship Id="rId24" Type="http://schemas.openxmlformats.org/officeDocument/2006/relationships/hyperlink" Target="http://www.cebc4cw.org/program/helping-the-noncompliant-child/detailed" TargetMode="External"/><Relationship Id="rId32" Type="http://schemas.openxmlformats.org/officeDocument/2006/relationships/hyperlink" Target="https://www.google.com/url?sa=t&amp;rct=j&amp;q=&amp;esrc=s&amp;source=web&amp;cd=1&amp;cad=rja&amp;uact=8&amp;ved=2ahUKEwi2z-nUt9_eAhVBLKwKHQZNCdgQFjAAegQIBBAD&amp;url=https%3A%2F%2Fwww.ffcmh.org%2F&amp;usg=AOvVaw0Vg-XDhOFGFUZ0Fdtd8oD6" TargetMode="External"/><Relationship Id="rId37" Type="http://schemas.openxmlformats.org/officeDocument/2006/relationships/hyperlink" Target="https://www.cdc.gov/ncbddd/actearly/milestones/index.html" TargetMode="External"/><Relationship Id="rId40" Type="http://schemas.openxmlformats.org/officeDocument/2006/relationships/hyperlink" Target="http://www.pbs.org/pov/refrigeratormothers/fridge.php" TargetMode="External"/><Relationship Id="rId45" Type="http://schemas.openxmlformats.org/officeDocument/2006/relationships/hyperlink" Target="http://www.pbs.org/wgbh/nova/body/autism-vaccine-myth.html" TargetMode="External"/><Relationship Id="rId53" Type="http://schemas.openxmlformats.org/officeDocument/2006/relationships/hyperlink" Target="https://parentcenterhub.org/ei-overview" TargetMode="External"/><Relationship Id="rId58" Type="http://schemas.openxmlformats.org/officeDocument/2006/relationships/hyperlink" Target="https://clinicaltrials.gov" TargetMode="External"/><Relationship Id="rId66" Type="http://schemas.openxmlformats.org/officeDocument/2006/relationships/hyperlink" Target="https://www.aap.org/en-us/advocacy-and-policy/aap-health-initiatives/Pages/autism-initiatives.aspx" TargetMode="External"/><Relationship Id="rId74" Type="http://schemas.openxmlformats.org/officeDocument/2006/relationships/hyperlink" Target="https://autismnavigator.com"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cdc.gov/ncbdd/index.html" TargetMode="External"/><Relationship Id="rId10" Type="http://schemas.openxmlformats.org/officeDocument/2006/relationships/hyperlink" Target="https://www.wvfact.com" TargetMode="External"/><Relationship Id="rId19" Type="http://schemas.openxmlformats.org/officeDocument/2006/relationships/hyperlink" Target="https://www.cdc.gov/ncbddd/adhd/treatment.html" TargetMode="External"/><Relationship Id="rId31" Type="http://schemas.openxmlformats.org/officeDocument/2006/relationships/hyperlink" Target="https://www.aacap.org/AACAP/Families_and_Youth/Resource_Centers/Home.aspx" TargetMode="External"/><Relationship Id="rId44" Type="http://schemas.openxmlformats.org/officeDocument/2006/relationships/hyperlink" Target="http://www.autism-society.org/about-autism/diagnosis/diagnostic-classifications.html" TargetMode="External"/><Relationship Id="rId52" Type="http://schemas.openxmlformats.org/officeDocument/2006/relationships/hyperlink" Target="https://sites.ed.gov/idea" TargetMode="External"/><Relationship Id="rId60" Type="http://schemas.openxmlformats.org/officeDocument/2006/relationships/hyperlink" Target="https://www.cdc.gov" TargetMode="External"/><Relationship Id="rId65" Type="http://schemas.openxmlformats.org/officeDocument/2006/relationships/hyperlink" Target="https://www.healthychildren.org" TargetMode="External"/><Relationship Id="rId73" Type="http://schemas.openxmlformats.org/officeDocument/2006/relationships/hyperlink" Target="https://autismdigest.com"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health.harvard.edu/blog/5-common-problems-that-can-mimic-adhd-2018010913065" TargetMode="External"/><Relationship Id="rId22" Type="http://schemas.openxmlformats.org/officeDocument/2006/relationships/hyperlink" Target="http://www.pcit.org/" TargetMode="External"/><Relationship Id="rId27" Type="http://schemas.openxmlformats.org/officeDocument/2006/relationships/hyperlink" Target="https://www.add.org" TargetMode="External"/><Relationship Id="rId30" Type="http://schemas.openxmlformats.org/officeDocument/2006/relationships/hyperlink" Target="https://www.cdc.gov" TargetMode="External"/><Relationship Id="rId35" Type="http://schemas.openxmlformats.org/officeDocument/2006/relationships/hyperlink" Target="https://www2.ed.gov/about/offices/list/ocr/topics.html?src=rt" TargetMode="External"/><Relationship Id="rId43" Type="http://schemas.openxmlformats.org/officeDocument/2006/relationships/hyperlink" Target="http://onlinelibrary.wiley.com/doi/10.1111/j.1469-7610.1977.tb00443.x/abstract" TargetMode="External"/><Relationship Id="rId48" Type="http://schemas.openxmlformats.org/officeDocument/2006/relationships/hyperlink" Target="https://www.cdc.gov/ncbddd/actearly/autism/curriculum/documents/handouts/mad_handouts_508_final.pdf" TargetMode="External"/><Relationship Id="rId56" Type="http://schemas.openxmlformats.org/officeDocument/2006/relationships/hyperlink" Target="https://www.nidcd.nih.gov/health/autism-spectrum-disorder-communication-problems-children" TargetMode="External"/><Relationship Id="rId64" Type="http://schemas.openxmlformats.org/officeDocument/2006/relationships/hyperlink" Target="https://www.aap.org" TargetMode="External"/><Relationship Id="rId69" Type="http://schemas.openxmlformats.org/officeDocument/2006/relationships/hyperlink" Target="https://www.aota.org/About-Occupational-Therapy/Patients-Clients/ChildrenAndYouth" TargetMode="External"/><Relationship Id="rId77"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hyperlink" Target="http://www.healthychildren.org/English/safety-prevention/immunizations/Pages/Vaccine-Studies-Examine-the-Evidence.aspx" TargetMode="External"/><Relationship Id="rId72" Type="http://schemas.openxmlformats.org/officeDocument/2006/relationships/hyperlink" Target="https://asatonline.org" TargetMode="External"/><Relationship Id="rId3" Type="http://schemas.openxmlformats.org/officeDocument/2006/relationships/styles" Target="styles.xml"/><Relationship Id="rId12" Type="http://schemas.openxmlformats.org/officeDocument/2006/relationships/hyperlink" Target="https://www.cdc.gov/ncbddd/actearly/milestones/index.html" TargetMode="External"/><Relationship Id="rId17" Type="http://schemas.openxmlformats.org/officeDocument/2006/relationships/hyperlink" Target="https://www.hhs.gov/ash/oah/adolescent-development/substance-use/drugs/index.html" TargetMode="External"/><Relationship Id="rId25" Type="http://schemas.openxmlformats.org/officeDocument/2006/relationships/hyperlink" Target="http://kidshealth.org/parent/growth/learning/iep.html" TargetMode="External"/><Relationship Id="rId33" Type="http://schemas.openxmlformats.org/officeDocument/2006/relationships/hyperlink" Target="https://www.parentcenterhub.org/" TargetMode="External"/><Relationship Id="rId38" Type="http://schemas.openxmlformats.org/officeDocument/2006/relationships/hyperlink" Target="http://psycnet.apa.org/index.cfm?fa=buy.optionToBuy&amp;uid=1952-00161-020" TargetMode="External"/><Relationship Id="rId46" Type="http://schemas.openxmlformats.org/officeDocument/2006/relationships/hyperlink" Target="http://aapnews.aappublications.org/content/early/2013/06/04/aapnews.20130604-1" TargetMode="External"/><Relationship Id="rId59" Type="http://schemas.openxmlformats.org/officeDocument/2006/relationships/hyperlink" Target="https://autismspeaks.org/science-blog" TargetMode="External"/><Relationship Id="rId67" Type="http://schemas.openxmlformats.org/officeDocument/2006/relationships/hyperlink" Target="https://www.afaa-us.org" TargetMode="External"/><Relationship Id="rId20" Type="http://schemas.openxmlformats.org/officeDocument/2006/relationships/hyperlink" Target="https://www.triplep.net/glo-en/home/" TargetMode="External"/><Relationship Id="rId41" Type="http://schemas.openxmlformats.org/officeDocument/2006/relationships/hyperlink" Target="http://link.springer.com/article/10.1007%2FBF01537746" TargetMode="External"/><Relationship Id="rId54" Type="http://schemas.openxmlformats.org/officeDocument/2006/relationships/hyperlink" Target="https://nccih.nih.gov/health/integrative-health" TargetMode="External"/><Relationship Id="rId62" Type="http://schemas.openxmlformats.org/officeDocument/2006/relationships/hyperlink" Target="https://www.autismspeaks.org" TargetMode="External"/><Relationship Id="rId70" Type="http://schemas.openxmlformats.org/officeDocument/2006/relationships/hyperlink" Target="https://www.asha.org/public/speech/disorders/Autism/" TargetMode="External"/><Relationship Id="rId75" Type="http://schemas.openxmlformats.org/officeDocument/2006/relationships/hyperlink" Target="https://autismnow.or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nimh.nih.gov/health/statistics/prevalence/major-depression-among-adolescents.shtml" TargetMode="External"/><Relationship Id="rId23" Type="http://schemas.openxmlformats.org/officeDocument/2006/relationships/hyperlink" Target="http://guidebook.eif.org.uk/programmes/the-new-forest-parenting-programme" TargetMode="External"/><Relationship Id="rId28" Type="http://schemas.openxmlformats.org/officeDocument/2006/relationships/hyperlink" Target="https://www.chadd.org" TargetMode="External"/><Relationship Id="rId36" Type="http://schemas.openxmlformats.org/officeDocument/2006/relationships/hyperlink" Target="https://www.psychiatry.org/psychiatrists/practice/dsm/educational-resources/dsm-5-fact-sheets" TargetMode="External"/><Relationship Id="rId49" Type="http://schemas.openxmlformats.org/officeDocument/2006/relationships/hyperlink" Target="https://www.cdc.gov/ncbddd/autism/screening.html" TargetMode="External"/><Relationship Id="rId57" Type="http://schemas.openxmlformats.org/officeDocument/2006/relationships/hyperlink" Target="https://www.nidcr.nih.gov/health-info/developmental-disabilities/practical-oral-care-people-aut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Hoz05</b:Tag>
    <b:SourceType>JournalArticle</b:SourceType>
    <b:Guid>{37717166-C99B-4A99-B87E-AA121493EC74}</b:Guid>
    <b:Title>What aspects of peer relationships are impaired in children with attention-deficit/hyperactivity disorder?</b:Title>
    <b:Year>2005</b:Year>
    <b:Author>
      <b:Author>
        <b:NameList>
          <b:Person>
            <b:Last>Hoza B1</b:Last>
            <b:First>Mrug</b:First>
            <b:Middle>S, Gerdes AC, Hinshaw SP, Bukowski WM, Gold JA, Kraemer HC, Pelham WE Jr, Wigal T, Arnold LE.</b:Middle>
          </b:Person>
        </b:NameList>
      </b:Author>
    </b:Author>
    <b:JournalName>Journal of Consulting and Clinical Psychology</b:JournalName>
    <b:Pages>411-423</b:Pages>
    <b:RefOrder>1</b:RefOrder>
  </b:Source>
</b:Sources>
</file>

<file path=customXml/itemProps1.xml><?xml version="1.0" encoding="utf-8"?>
<ds:datastoreItem xmlns:ds="http://schemas.openxmlformats.org/officeDocument/2006/customXml" ds:itemID="{E6749B41-0498-40E2-8217-D0DD71B87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EBE77BDF.dotm</Template>
  <TotalTime>0</TotalTime>
  <Pages>40</Pages>
  <Words>13950</Words>
  <Characters>79519</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Robbin</dc:creator>
  <cp:keywords/>
  <dc:description/>
  <cp:lastModifiedBy>Robbin Durham</cp:lastModifiedBy>
  <cp:revision>2</cp:revision>
  <cp:lastPrinted>2018-06-15T18:39:00Z</cp:lastPrinted>
  <dcterms:created xsi:type="dcterms:W3CDTF">2019-03-04T21:33:00Z</dcterms:created>
  <dcterms:modified xsi:type="dcterms:W3CDTF">2019-03-04T21:33:00Z</dcterms:modified>
</cp:coreProperties>
</file>